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25014FB7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466ED57F" w14:textId="323DD377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7C3436"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3E5BEC8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678D0693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28421CF4" w14:textId="06D16A1B" w:rsidR="00544953" w:rsidRPr="00CC10DD" w:rsidRDefault="00E34992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7C3436">
        <w:rPr>
          <w:rFonts w:asciiTheme="minorHAnsi" w:hAnsiTheme="minorHAnsi" w:cstheme="minorHAnsi"/>
          <w:b/>
        </w:rPr>
        <w:t>3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0B5D9788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08AFC8C" w14:textId="4D426921" w:rsidR="00DB1FC5" w:rsidRPr="00DB1FC5" w:rsidRDefault="00DB1FC5" w:rsidP="2F674A48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F674A48">
        <w:rPr>
          <w:rFonts w:asciiTheme="minorHAnsi" w:hAnsiTheme="minorHAnsi" w:cstheme="minorBidi"/>
          <w:b/>
          <w:bCs/>
          <w:sz w:val="24"/>
          <w:szCs w:val="24"/>
        </w:rPr>
        <w:t>- ANEXO VII -</w:t>
      </w:r>
    </w:p>
    <w:p w14:paraId="0F074CEC" w14:textId="77777777" w:rsidR="00DB1FC5" w:rsidRPr="00DB1FC5" w:rsidRDefault="00DB1FC5" w:rsidP="00DB1FC5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DB1FC5">
        <w:rPr>
          <w:rFonts w:asciiTheme="minorHAnsi" w:hAnsiTheme="minorHAnsi" w:cstheme="minorHAnsi"/>
          <w:b/>
          <w:sz w:val="24"/>
          <w:szCs w:val="24"/>
        </w:rPr>
        <w:t xml:space="preserve">MINUTA DO TERMO DE CONTRATO </w:t>
      </w:r>
    </w:p>
    <w:p w14:paraId="261EA6D8" w14:textId="77777777" w:rsidR="00DB1FC5" w:rsidRPr="00DB1FC5" w:rsidRDefault="00DB1FC5" w:rsidP="00DB1FC5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F36D49" w14:textId="5882E089" w:rsidR="00DB1FC5" w:rsidRPr="00DB1FC5" w:rsidRDefault="00DB1FC5" w:rsidP="006F29FA">
      <w:pPr>
        <w:ind w:left="3969" w:right="-1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1FC5">
        <w:rPr>
          <w:rFonts w:asciiTheme="minorHAnsi" w:hAnsiTheme="minorHAnsi" w:cstheme="minorHAnsi"/>
          <w:b/>
          <w:sz w:val="24"/>
          <w:szCs w:val="24"/>
        </w:rPr>
        <w:t xml:space="preserve">TERMO DE </w:t>
      </w:r>
      <w:r w:rsidRPr="006F29FA">
        <w:rPr>
          <w:rFonts w:asciiTheme="minorHAnsi" w:hAnsiTheme="minorHAnsi" w:cstheme="minorHAnsi"/>
          <w:b/>
          <w:sz w:val="24"/>
          <w:szCs w:val="24"/>
        </w:rPr>
        <w:t>CONTRATO DE COMPRA</w:t>
      </w:r>
      <w:r w:rsidR="003040A1">
        <w:rPr>
          <w:rFonts w:asciiTheme="minorHAnsi" w:hAnsiTheme="minorHAnsi" w:cstheme="minorHAnsi"/>
          <w:b/>
          <w:sz w:val="24"/>
          <w:szCs w:val="24"/>
        </w:rPr>
        <w:t xml:space="preserve"> Nº ......../...., QUE CELEBRAM</w:t>
      </w:r>
      <w:r w:rsidRPr="006F29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01C8">
        <w:rPr>
          <w:rFonts w:asciiTheme="minorHAnsi" w:hAnsiTheme="minorHAnsi" w:cstheme="minorHAnsi"/>
          <w:b/>
          <w:sz w:val="24"/>
          <w:szCs w:val="24"/>
        </w:rPr>
        <w:t xml:space="preserve">ENTRE SI O </w:t>
      </w:r>
      <w:r w:rsidR="005548B0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F201C8" w:rsidRPr="00F201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01C8">
        <w:rPr>
          <w:rFonts w:asciiTheme="minorHAnsi" w:hAnsiTheme="minorHAnsi" w:cstheme="minorHAnsi"/>
          <w:b/>
          <w:sz w:val="24"/>
          <w:szCs w:val="24"/>
        </w:rPr>
        <w:t>E A EMPRESA .............................................................</w:t>
      </w:r>
      <w:r w:rsidRPr="00DB1FC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5B44192" w14:textId="13ACEA87" w:rsidR="00DB1FC5" w:rsidRPr="00862AA4" w:rsidRDefault="00ED40AD" w:rsidP="00ED40AD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Pelo presente instrumento e </w:t>
      </w:r>
      <w:r w:rsidRPr="00984F1B">
        <w:rPr>
          <w:rFonts w:ascii="Calibri" w:hAnsi="Calibri" w:cs="Calibri"/>
        </w:rPr>
        <w:t>na melhor forma de direito, de um lado</w:t>
      </w:r>
      <w:r>
        <w:rPr>
          <w:rFonts w:ascii="Calibri" w:hAnsi="Calibri" w:cs="Calibri"/>
        </w:rPr>
        <w:t>,</w:t>
      </w:r>
      <w:r w:rsidRPr="00984F1B">
        <w:rPr>
          <w:rFonts w:ascii="Calibri" w:hAnsi="Calibri" w:cs="Calibri"/>
        </w:rPr>
        <w:t xml:space="preserve"> </w:t>
      </w:r>
      <w:r w:rsidR="005548B0">
        <w:rPr>
          <w:rFonts w:asciiTheme="minorHAnsi" w:hAnsiTheme="minorHAnsi" w:cstheme="minorHAnsi"/>
          <w:b/>
          <w:kern w:val="22"/>
        </w:rPr>
        <w:t>CAXIAS DO SUL BASQUETE ASSOCIAÇÃO ESPORTIVA E RECREATIVA</w:t>
      </w:r>
      <w:r w:rsidRPr="007600C9">
        <w:rPr>
          <w:rFonts w:asciiTheme="minorHAnsi" w:hAnsiTheme="minorHAnsi" w:cstheme="minorHAnsi"/>
        </w:rPr>
        <w:t xml:space="preserve">, associação privada sem fins lucrativos, inscrita no CNPJ sob nº </w:t>
      </w:r>
      <w:r w:rsidR="00734E45">
        <w:rPr>
          <w:rFonts w:asciiTheme="minorHAnsi" w:hAnsiTheme="minorHAnsi" w:cstheme="minorHAnsi"/>
        </w:rPr>
        <w:t>08</w:t>
      </w:r>
      <w:r w:rsidRPr="007600C9">
        <w:rPr>
          <w:rFonts w:asciiTheme="minorHAnsi" w:hAnsiTheme="minorHAnsi" w:cstheme="minorHAnsi"/>
        </w:rPr>
        <w:t>.</w:t>
      </w:r>
      <w:r w:rsidR="00734E45">
        <w:rPr>
          <w:rFonts w:asciiTheme="minorHAnsi" w:hAnsiTheme="minorHAnsi" w:cstheme="minorHAnsi"/>
        </w:rPr>
        <w:t>112</w:t>
      </w:r>
      <w:r w:rsidRPr="007600C9">
        <w:rPr>
          <w:rFonts w:asciiTheme="minorHAnsi" w:hAnsiTheme="minorHAnsi" w:cstheme="minorHAnsi"/>
        </w:rPr>
        <w:t>.</w:t>
      </w:r>
      <w:r w:rsidR="00734E45">
        <w:rPr>
          <w:rFonts w:asciiTheme="minorHAnsi" w:hAnsiTheme="minorHAnsi" w:cstheme="minorHAnsi"/>
        </w:rPr>
        <w:t>308</w:t>
      </w:r>
      <w:r w:rsidRPr="007600C9">
        <w:rPr>
          <w:rFonts w:asciiTheme="minorHAnsi" w:hAnsiTheme="minorHAnsi" w:cstheme="minorHAnsi"/>
        </w:rPr>
        <w:t>/0001-</w:t>
      </w:r>
      <w:r w:rsidR="00734E45">
        <w:rPr>
          <w:rFonts w:asciiTheme="minorHAnsi" w:hAnsiTheme="minorHAnsi" w:cstheme="minorHAnsi"/>
        </w:rPr>
        <w:t>3</w:t>
      </w:r>
      <w:r w:rsidRPr="007600C9">
        <w:rPr>
          <w:rFonts w:asciiTheme="minorHAnsi" w:hAnsiTheme="minorHAnsi" w:cstheme="minorHAnsi"/>
        </w:rPr>
        <w:t xml:space="preserve">9, com sede na Rua </w:t>
      </w:r>
      <w:r w:rsidR="00187DBD">
        <w:rPr>
          <w:rFonts w:asciiTheme="minorHAnsi" w:hAnsiTheme="minorHAnsi" w:cstheme="minorHAnsi"/>
        </w:rPr>
        <w:t>Marechal Floriano</w:t>
      </w:r>
      <w:r w:rsidRPr="007600C9">
        <w:rPr>
          <w:rFonts w:asciiTheme="minorHAnsi" w:hAnsiTheme="minorHAnsi" w:cstheme="minorHAnsi"/>
          <w:bCs/>
        </w:rPr>
        <w:t xml:space="preserve">, nº </w:t>
      </w:r>
      <w:r w:rsidR="00187DBD">
        <w:rPr>
          <w:rFonts w:asciiTheme="minorHAnsi" w:hAnsiTheme="minorHAnsi" w:cstheme="minorHAnsi"/>
        </w:rPr>
        <w:t>388</w:t>
      </w:r>
      <w:r w:rsidRPr="007600C9">
        <w:rPr>
          <w:rStyle w:val="ico-home1"/>
          <w:rFonts w:asciiTheme="minorHAnsi" w:hAnsiTheme="minorHAnsi" w:cstheme="minorHAnsi"/>
        </w:rPr>
        <w:t xml:space="preserve">, </w:t>
      </w:r>
      <w:r w:rsidR="00187DBD">
        <w:rPr>
          <w:rStyle w:val="ico-home1"/>
          <w:rFonts w:asciiTheme="minorHAnsi" w:hAnsiTheme="minorHAnsi" w:cstheme="minorHAnsi"/>
        </w:rPr>
        <w:t xml:space="preserve">Sala 3, </w:t>
      </w:r>
      <w:r w:rsidRPr="007600C9">
        <w:rPr>
          <w:rStyle w:val="ico-home1"/>
          <w:rFonts w:asciiTheme="minorHAnsi" w:hAnsiTheme="minorHAnsi" w:cstheme="minorHAnsi"/>
        </w:rPr>
        <w:t xml:space="preserve">Bairro </w:t>
      </w:r>
      <w:r w:rsidR="00187DBD">
        <w:rPr>
          <w:rFonts w:asciiTheme="minorHAnsi" w:hAnsiTheme="minorHAnsi" w:cstheme="minorHAnsi"/>
        </w:rPr>
        <w:t>Centro</w:t>
      </w:r>
      <w:r w:rsidRPr="007600C9">
        <w:rPr>
          <w:rStyle w:val="ico-home1"/>
          <w:rFonts w:asciiTheme="minorHAnsi" w:hAnsiTheme="minorHAnsi" w:cstheme="minorHAnsi"/>
        </w:rPr>
        <w:t xml:space="preserve">, Caxias do Sul|RS - </w:t>
      </w:r>
      <w:r w:rsidRPr="007600C9">
        <w:rPr>
          <w:rFonts w:asciiTheme="minorHAnsi" w:hAnsiTheme="minorHAnsi" w:cstheme="minorHAnsi"/>
        </w:rPr>
        <w:t>CEP 95.</w:t>
      </w:r>
      <w:r w:rsidR="00D84FA6">
        <w:rPr>
          <w:rFonts w:asciiTheme="minorHAnsi" w:hAnsiTheme="minorHAnsi" w:cstheme="minorHAnsi"/>
        </w:rPr>
        <w:t>020-370</w:t>
      </w:r>
      <w:r w:rsidRPr="007600C9">
        <w:rPr>
          <w:rFonts w:asciiTheme="minorHAnsi" w:hAnsiTheme="minorHAnsi" w:cstheme="minorHAnsi"/>
        </w:rPr>
        <w:t xml:space="preserve">, neste ato representado na forma de seu Estatuto por seu Presidente, Sr. </w:t>
      </w:r>
      <w:r w:rsidR="00D84FA6">
        <w:rPr>
          <w:rFonts w:asciiTheme="minorHAnsi" w:hAnsiTheme="minorHAnsi" w:cstheme="minorHAnsi"/>
        </w:rPr>
        <w:t>BRUNO BEDIN</w:t>
      </w:r>
      <w:r w:rsidR="00BA59EB">
        <w:rPr>
          <w:rFonts w:asciiTheme="minorHAnsi" w:hAnsiTheme="minorHAnsi" w:cstheme="minorHAnsi"/>
        </w:rPr>
        <w:t xml:space="preserve"> TRONCA</w:t>
      </w:r>
      <w:r w:rsidRPr="007600C9">
        <w:rPr>
          <w:rFonts w:asciiTheme="minorHAnsi" w:hAnsiTheme="minorHAnsi" w:cstheme="minorHAnsi"/>
        </w:rPr>
        <w:t xml:space="preserve">, </w:t>
      </w:r>
      <w:r w:rsidR="005D5DD4">
        <w:rPr>
          <w:rFonts w:asciiTheme="minorHAnsi" w:hAnsiTheme="minorHAnsi" w:cstheme="minorHAnsi"/>
        </w:rPr>
        <w:t>casado</w:t>
      </w:r>
      <w:r w:rsidRPr="007600C9">
        <w:rPr>
          <w:rFonts w:asciiTheme="minorHAnsi" w:hAnsiTheme="minorHAnsi" w:cstheme="minorHAnsi"/>
        </w:rPr>
        <w:t xml:space="preserve">, inscrito no CPF sob nº </w:t>
      </w:r>
      <w:r w:rsidR="00E345CF">
        <w:rPr>
          <w:rFonts w:asciiTheme="minorHAnsi" w:hAnsiTheme="minorHAnsi" w:cstheme="minorHAnsi"/>
        </w:rPr>
        <w:t xml:space="preserve">009.927.920-70 </w:t>
      </w:r>
      <w:r w:rsidR="00DB1FC5" w:rsidRPr="003040A1">
        <w:rPr>
          <w:rFonts w:asciiTheme="minorHAnsi" w:hAnsiTheme="minorHAnsi" w:cstheme="minorHAnsi"/>
        </w:rPr>
        <w:t>e, de outro, ............................................</w:t>
      </w:r>
      <w:r w:rsidR="00322876" w:rsidRPr="003040A1">
        <w:rPr>
          <w:rFonts w:asciiTheme="minorHAnsi" w:hAnsiTheme="minorHAnsi" w:cstheme="minorHAnsi"/>
        </w:rPr>
        <w:t>.........</w:t>
      </w:r>
      <w:r w:rsidR="00DB1FC5" w:rsidRPr="003040A1">
        <w:rPr>
          <w:rFonts w:asciiTheme="minorHAnsi" w:hAnsiTheme="minorHAnsi" w:cstheme="minorHAnsi"/>
        </w:rPr>
        <w:t>....., inscrita no CNPJ sob o nº ........................, com sede na Rua ....................................</w:t>
      </w:r>
      <w:r w:rsidR="00322876" w:rsidRPr="003040A1">
        <w:rPr>
          <w:rFonts w:asciiTheme="minorHAnsi" w:hAnsiTheme="minorHAnsi" w:cstheme="minorHAnsi"/>
        </w:rPr>
        <w:t>..</w:t>
      </w:r>
      <w:r w:rsidR="00DB1FC5" w:rsidRPr="003040A1">
        <w:rPr>
          <w:rFonts w:asciiTheme="minorHAnsi" w:hAnsiTheme="minorHAnsi" w:cstheme="minorHAnsi"/>
        </w:rPr>
        <w:t xml:space="preserve">............, Município de ........................, neste ato representada pelo(a) Sr.(a) ................................ </w:t>
      </w:r>
      <w:r w:rsidR="00DB1FC5" w:rsidRPr="003040A1">
        <w:rPr>
          <w:rFonts w:asciiTheme="minorHAnsi" w:hAnsiTheme="minorHAnsi" w:cstheme="minorHAnsi"/>
          <w:iCs/>
        </w:rPr>
        <w:t>(</w:t>
      </w:r>
      <w:r w:rsidR="00DB1FC5" w:rsidRPr="003040A1">
        <w:rPr>
          <w:rFonts w:asciiTheme="minorHAnsi" w:hAnsiTheme="minorHAnsi" w:cstheme="minorHAnsi"/>
          <w:i/>
          <w:iCs/>
        </w:rPr>
        <w:t>cargo, nome, estado civil e profissão</w:t>
      </w:r>
      <w:r w:rsidR="00DB1FC5" w:rsidRPr="003040A1">
        <w:rPr>
          <w:rFonts w:asciiTheme="minorHAnsi" w:hAnsiTheme="minorHAnsi" w:cstheme="minorHAnsi"/>
          <w:iCs/>
        </w:rPr>
        <w:t>),</w:t>
      </w:r>
      <w:r w:rsidR="00DB1FC5" w:rsidRPr="003040A1">
        <w:rPr>
          <w:rFonts w:asciiTheme="minorHAnsi" w:hAnsiTheme="minorHAnsi" w:cstheme="minorHAnsi"/>
        </w:rPr>
        <w:t xml:space="preserve"> portador(a) da Carteira de Identidade nº ...................., e CPF nº ........................., ora denominada CONTRATADA, tendo em vista o que consta no </w:t>
      </w:r>
      <w:r w:rsidR="007A0211">
        <w:rPr>
          <w:rFonts w:asciiTheme="minorHAnsi" w:hAnsiTheme="minorHAnsi" w:cstheme="minorHAnsi"/>
          <w:b/>
        </w:rPr>
        <w:t>Procedimento de Contratação</w:t>
      </w:r>
      <w:r w:rsidR="007A0211" w:rsidRPr="00FE4D96">
        <w:rPr>
          <w:rFonts w:asciiTheme="minorHAnsi" w:hAnsiTheme="minorHAnsi" w:cstheme="minorHAnsi"/>
          <w:b/>
        </w:rPr>
        <w:t xml:space="preserve"> </w:t>
      </w:r>
      <w:r w:rsidR="007A0211">
        <w:rPr>
          <w:rFonts w:asciiTheme="minorHAnsi" w:hAnsiTheme="minorHAnsi" w:cstheme="minorHAnsi"/>
          <w:b/>
        </w:rPr>
        <w:t>n</w:t>
      </w:r>
      <w:r w:rsidR="007A0211" w:rsidRPr="00CC10DD">
        <w:rPr>
          <w:rFonts w:asciiTheme="minorHAnsi" w:hAnsiTheme="minorHAnsi" w:cstheme="minorHAnsi"/>
          <w:b/>
        </w:rPr>
        <w:t>º</w:t>
      </w:r>
      <w:r w:rsidR="003040A1" w:rsidRPr="00CC10DD">
        <w:rPr>
          <w:rFonts w:asciiTheme="minorHAnsi" w:hAnsiTheme="minorHAnsi" w:cstheme="minorHAnsi"/>
          <w:b/>
        </w:rPr>
        <w:t xml:space="preserve"> 00</w:t>
      </w:r>
      <w:r w:rsidR="007C3436">
        <w:rPr>
          <w:rFonts w:asciiTheme="minorHAnsi" w:hAnsiTheme="minorHAnsi" w:cstheme="minorHAnsi"/>
          <w:b/>
        </w:rPr>
        <w:t>3</w:t>
      </w:r>
      <w:r w:rsidR="003040A1" w:rsidRPr="00CC10DD">
        <w:rPr>
          <w:rFonts w:asciiTheme="minorHAnsi" w:hAnsiTheme="minorHAnsi" w:cstheme="minorHAnsi"/>
          <w:b/>
        </w:rPr>
        <w:t>/2022</w:t>
      </w:r>
      <w:r w:rsidR="00DB1FC5" w:rsidRPr="003040A1">
        <w:rPr>
          <w:rFonts w:asciiTheme="minorHAnsi" w:hAnsiTheme="minorHAnsi" w:cstheme="minorHAnsi"/>
        </w:rPr>
        <w:t xml:space="preserve"> e em observância às disposições contidas </w:t>
      </w:r>
      <w:r w:rsidR="00DB1FC5" w:rsidRPr="00862AA4">
        <w:rPr>
          <w:rFonts w:asciiTheme="minorHAnsi" w:hAnsiTheme="minorHAnsi" w:cstheme="minorHAnsi"/>
        </w:rPr>
        <w:t xml:space="preserve">no </w:t>
      </w:r>
      <w:r w:rsidR="002F789E" w:rsidRPr="00862AA4">
        <w:rPr>
          <w:rFonts w:asciiTheme="minorHAnsi" w:hAnsiTheme="minorHAnsi" w:cstheme="minorHAnsi"/>
        </w:rPr>
        <w:t>Regulamento de Descentralização para Aquisições de Equipamentos e Materiais Esportivos do Comitê Brasileiro de Clubes (REM),</w:t>
      </w:r>
      <w:r w:rsidR="00DB1FC5" w:rsidRPr="00862AA4">
        <w:rPr>
          <w:rFonts w:asciiTheme="minorHAnsi" w:hAnsiTheme="minorHAnsi" w:cstheme="minorHAnsi"/>
        </w:rPr>
        <w:t xml:space="preserve"> resolvem celebrar o presente </w:t>
      </w:r>
      <w:r w:rsidR="00DB1FC5" w:rsidRPr="00862AA4">
        <w:rPr>
          <w:rFonts w:asciiTheme="minorHAnsi" w:hAnsiTheme="minorHAnsi" w:cstheme="minorHAnsi"/>
          <w:b/>
        </w:rPr>
        <w:t>Termo de Contrato de Compra nº .........</w:t>
      </w:r>
      <w:r w:rsidR="00DB1FC5" w:rsidRPr="00862AA4">
        <w:rPr>
          <w:rFonts w:asciiTheme="minorHAnsi" w:hAnsiTheme="minorHAnsi" w:cstheme="minorHAnsi"/>
        </w:rPr>
        <w:t xml:space="preserve">, decorrente do </w:t>
      </w:r>
      <w:r w:rsidR="00DB1FC5" w:rsidRPr="00862AA4">
        <w:rPr>
          <w:rFonts w:asciiTheme="minorHAnsi" w:hAnsiTheme="minorHAnsi" w:cstheme="minorHAnsi"/>
          <w:b/>
        </w:rPr>
        <w:t>Pregão Eletrônico nº 00</w:t>
      </w:r>
      <w:r w:rsidR="007C3436">
        <w:rPr>
          <w:rFonts w:asciiTheme="minorHAnsi" w:hAnsiTheme="minorHAnsi" w:cstheme="minorHAnsi"/>
          <w:b/>
        </w:rPr>
        <w:t>3</w:t>
      </w:r>
      <w:r w:rsidR="00DB1FC5" w:rsidRPr="00862AA4">
        <w:rPr>
          <w:rFonts w:asciiTheme="minorHAnsi" w:hAnsiTheme="minorHAnsi" w:cstheme="minorHAnsi"/>
          <w:b/>
        </w:rPr>
        <w:t>/202</w:t>
      </w:r>
      <w:r w:rsidR="003040A1" w:rsidRPr="00862AA4">
        <w:rPr>
          <w:rFonts w:asciiTheme="minorHAnsi" w:hAnsiTheme="minorHAnsi" w:cstheme="minorHAnsi"/>
          <w:b/>
        </w:rPr>
        <w:t>2</w:t>
      </w:r>
      <w:r w:rsidR="00DB1FC5" w:rsidRPr="00862AA4">
        <w:rPr>
          <w:rFonts w:asciiTheme="minorHAnsi" w:hAnsiTheme="minorHAnsi" w:cstheme="minorHAnsi"/>
        </w:rPr>
        <w:t>, mediante as cláusulas e condições a seguir enunciadas.</w:t>
      </w:r>
    </w:p>
    <w:p w14:paraId="3F442C6C" w14:textId="77777777" w:rsidR="00DB1FC5" w:rsidRPr="00DB1FC5" w:rsidRDefault="00DB1FC5" w:rsidP="00DB1FC5">
      <w:pPr>
        <w:pStyle w:val="NormalWeb"/>
        <w:jc w:val="both"/>
        <w:rPr>
          <w:rFonts w:asciiTheme="minorHAnsi" w:hAnsiTheme="minorHAnsi" w:cstheme="minorHAnsi"/>
          <w:b/>
        </w:rPr>
      </w:pPr>
      <w:r w:rsidRPr="00DB1FC5">
        <w:rPr>
          <w:rFonts w:asciiTheme="minorHAnsi" w:hAnsiTheme="minorHAnsi" w:cstheme="minorHAnsi"/>
          <w:b/>
        </w:rPr>
        <w:t>CLÁUSULA PRIMEIRA – OBJETO</w:t>
      </w:r>
    </w:p>
    <w:p w14:paraId="3568FAEC" w14:textId="0E384A3A" w:rsidR="00DB1FC5" w:rsidRPr="00661463" w:rsidRDefault="00DB1FC5" w:rsidP="00DB1FC5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Constitui</w:t>
      </w:r>
      <w:r w:rsidRP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objeto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do presente Termo de Contrato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, a aquisição de equipamentos e materiais esportivos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conforme condições, quantidades e exigências estabelecidas no</w:t>
      </w:r>
      <w:r w:rsidR="00E03F5C" w:rsidRPr="00661463">
        <w:rPr>
          <w:rFonts w:asciiTheme="minorHAnsi" w:hAnsiTheme="minorHAnsi" w:cstheme="minorHAnsi"/>
          <w:color w:val="auto"/>
          <w:sz w:val="24"/>
          <w:szCs w:val="24"/>
          <w:lang w:val="pt-BR"/>
        </w:rPr>
        <w:t xml:space="preserve"> Termo de Referência – Anexo I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do Edital do 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Pregão Eletrônico nº 00</w:t>
      </w:r>
      <w:r w:rsidR="007C3436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3</w:t>
      </w:r>
      <w:r w:rsidR="00E03F5C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/2022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. </w:t>
      </w:r>
    </w:p>
    <w:p w14:paraId="176EFD10" w14:textId="5245E9A9" w:rsidR="00DB1FC5" w:rsidRPr="00661463" w:rsidRDefault="00DB1FC5" w:rsidP="00DB1FC5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Este</w:t>
      </w:r>
      <w:r w:rsidRP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Termo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de Contrato de </w:t>
      </w:r>
      <w:r w:rsidR="007A0211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</w:t>
      </w:r>
      <w:r w:rsidR="00095455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m</w:t>
      </w:r>
      <w:r w:rsidR="007A0211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pra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vincula-se ao Edital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do </w:t>
      </w:r>
      <w:r w:rsidR="00346D86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Pregão Eletrônico nº 00</w:t>
      </w:r>
      <w:r w:rsidR="00AF760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3</w:t>
      </w:r>
      <w:r w:rsidR="00346D86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/2022</w:t>
      </w:r>
      <w:r w:rsidR="00AF4932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, ao Termo de Referência</w:t>
      </w:r>
      <w:r w:rsidR="009A1E4E"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e à proposta vencedora,</w:t>
      </w:r>
      <w:r w:rsidRPr="007A0211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independentemente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de</w:t>
      </w:r>
      <w:r w:rsidRPr="007A0211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transcrição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.</w:t>
      </w:r>
    </w:p>
    <w:p w14:paraId="17EF13AD" w14:textId="77777777" w:rsidR="00DB1FC5" w:rsidRPr="00661463" w:rsidRDefault="00DB1FC5" w:rsidP="00DB1FC5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Discriminação dos itens objeto deste Termo de Contrato de Compra:</w:t>
      </w:r>
    </w:p>
    <w:tbl>
      <w:tblPr>
        <w:tblStyle w:val="Tabelacomgrade"/>
        <w:tblW w:w="10101" w:type="dxa"/>
        <w:tblLook w:val="04A0" w:firstRow="1" w:lastRow="0" w:firstColumn="1" w:lastColumn="0" w:noHBand="0" w:noVBand="1"/>
      </w:tblPr>
      <w:tblGrid>
        <w:gridCol w:w="688"/>
        <w:gridCol w:w="2257"/>
        <w:gridCol w:w="989"/>
        <w:gridCol w:w="881"/>
        <w:gridCol w:w="2715"/>
        <w:gridCol w:w="1306"/>
        <w:gridCol w:w="1265"/>
      </w:tblGrid>
      <w:tr w:rsidR="006947EA" w:rsidRPr="00A81808" w14:paraId="0A1F8DC6" w14:textId="77777777" w:rsidTr="000E0C31">
        <w:tc>
          <w:tcPr>
            <w:tcW w:w="688" w:type="dxa"/>
          </w:tcPr>
          <w:p w14:paraId="49D2848D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Lote</w:t>
            </w:r>
          </w:p>
        </w:tc>
        <w:tc>
          <w:tcPr>
            <w:tcW w:w="2257" w:type="dxa"/>
          </w:tcPr>
          <w:p w14:paraId="2C33F19C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Item</w:t>
            </w:r>
          </w:p>
        </w:tc>
        <w:tc>
          <w:tcPr>
            <w:tcW w:w="989" w:type="dxa"/>
          </w:tcPr>
          <w:p w14:paraId="5FC8C616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Unidade</w:t>
            </w:r>
          </w:p>
        </w:tc>
        <w:tc>
          <w:tcPr>
            <w:tcW w:w="881" w:type="dxa"/>
          </w:tcPr>
          <w:p w14:paraId="346420B8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Qtde.</w:t>
            </w:r>
          </w:p>
        </w:tc>
        <w:tc>
          <w:tcPr>
            <w:tcW w:w="2715" w:type="dxa"/>
          </w:tcPr>
          <w:p w14:paraId="00480DD0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Especificação técnica</w:t>
            </w:r>
          </w:p>
        </w:tc>
        <w:tc>
          <w:tcPr>
            <w:tcW w:w="1306" w:type="dxa"/>
          </w:tcPr>
          <w:p w14:paraId="6746854E" w14:textId="77777777" w:rsidR="006947EA" w:rsidRPr="00A81808" w:rsidRDefault="006947EA" w:rsidP="000E0C31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1774E9A4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Unitário</w:t>
            </w:r>
          </w:p>
        </w:tc>
        <w:tc>
          <w:tcPr>
            <w:tcW w:w="1265" w:type="dxa"/>
          </w:tcPr>
          <w:p w14:paraId="7B33F471" w14:textId="77777777" w:rsidR="006947EA" w:rsidRPr="00A81808" w:rsidRDefault="006947EA" w:rsidP="000E0C31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13359847" w14:textId="77777777" w:rsidR="006947EA" w:rsidRPr="00A81808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Total</w:t>
            </w:r>
          </w:p>
        </w:tc>
      </w:tr>
      <w:tr w:rsidR="006947EA" w14:paraId="77E765C4" w14:textId="77777777" w:rsidTr="000E0C31">
        <w:tc>
          <w:tcPr>
            <w:tcW w:w="688" w:type="dxa"/>
          </w:tcPr>
          <w:p w14:paraId="778E9E52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55CB53D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0A1ABF8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154F1586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15F973A6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DD6631A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4A48DF9" w14:textId="77777777" w:rsidR="006947EA" w:rsidRDefault="006947EA" w:rsidP="000E0C31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FF3C8A" w14:textId="77777777" w:rsidR="00DB1FC5" w:rsidRPr="00DB1FC5" w:rsidRDefault="00DB1FC5" w:rsidP="00DB1FC5">
      <w:pPr>
        <w:pStyle w:val="Nivel01"/>
        <w:numPr>
          <w:ilvl w:val="0"/>
          <w:numId w:val="16"/>
        </w:numPr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lastRenderedPageBreak/>
        <w:t>CLÁUSULA SEGUNDA – VIGÊNCIA</w:t>
      </w:r>
    </w:p>
    <w:p w14:paraId="68C2729E" w14:textId="112B1126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B1FC5">
        <w:rPr>
          <w:rFonts w:asciiTheme="minorHAnsi" w:hAnsiTheme="minorHAnsi" w:cstheme="minorHAnsi"/>
          <w:bCs/>
          <w:iCs/>
          <w:sz w:val="24"/>
          <w:szCs w:val="24"/>
        </w:rPr>
        <w:t xml:space="preserve">O prazo de vigência deste Termo de Contrato </w:t>
      </w:r>
      <w:r w:rsidRPr="00DB1FC5">
        <w:rPr>
          <w:rFonts w:asciiTheme="minorHAnsi" w:hAnsiTheme="minorHAnsi" w:cstheme="minorHAnsi"/>
          <w:sz w:val="24"/>
          <w:szCs w:val="24"/>
        </w:rPr>
        <w:t>de Compra</w:t>
      </w:r>
      <w:r w:rsidRPr="00DB1FC5">
        <w:rPr>
          <w:rFonts w:asciiTheme="minorHAnsi" w:hAnsiTheme="minorHAnsi" w:cstheme="minorHAnsi"/>
          <w:bCs/>
          <w:iCs/>
          <w:sz w:val="24"/>
          <w:szCs w:val="24"/>
        </w:rPr>
        <w:t xml:space="preserve"> é aquele fixado no Termo de Referência</w:t>
      </w:r>
      <w:r w:rsidR="001B79B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1B79B6" w:rsidRPr="001B79B6">
        <w:rPr>
          <w:rFonts w:asciiTheme="minorHAnsi" w:hAnsiTheme="minorHAnsi" w:cstheme="minorHAnsi"/>
          <w:sz w:val="24"/>
          <w:szCs w:val="24"/>
        </w:rPr>
        <w:t>– Anexo I</w:t>
      </w:r>
      <w:r w:rsidR="001B79B6" w:rsidRPr="00E03F5C">
        <w:rPr>
          <w:rFonts w:asciiTheme="minorHAnsi" w:hAnsiTheme="minorHAnsi" w:cstheme="minorHAnsi"/>
          <w:sz w:val="24"/>
          <w:szCs w:val="24"/>
        </w:rPr>
        <w:t xml:space="preserve"> do Edital do </w:t>
      </w:r>
      <w:r w:rsidR="001B79B6" w:rsidRPr="001B79B6">
        <w:rPr>
          <w:rFonts w:asciiTheme="minorHAnsi" w:hAnsiTheme="minorHAnsi" w:cstheme="minorHAnsi"/>
          <w:sz w:val="24"/>
          <w:szCs w:val="24"/>
        </w:rPr>
        <w:t>Pregão Eletrônico nº 00</w:t>
      </w:r>
      <w:r w:rsidR="007C3436">
        <w:rPr>
          <w:rFonts w:asciiTheme="minorHAnsi" w:hAnsiTheme="minorHAnsi" w:cstheme="minorHAnsi"/>
          <w:sz w:val="24"/>
          <w:szCs w:val="24"/>
        </w:rPr>
        <w:t>3</w:t>
      </w:r>
      <w:r w:rsidR="001B79B6" w:rsidRPr="001B79B6">
        <w:rPr>
          <w:rFonts w:asciiTheme="minorHAnsi" w:hAnsiTheme="minorHAnsi" w:cstheme="minorHAnsi"/>
          <w:sz w:val="24"/>
          <w:szCs w:val="24"/>
        </w:rPr>
        <w:t>/2022</w:t>
      </w:r>
      <w:r w:rsidRPr="00DB1FC5">
        <w:rPr>
          <w:rFonts w:asciiTheme="minorHAnsi" w:hAnsiTheme="minorHAnsi" w:cstheme="minorHAnsi"/>
          <w:bCs/>
          <w:iCs/>
          <w:sz w:val="24"/>
          <w:szCs w:val="24"/>
        </w:rPr>
        <w:t>, com início na data de ____/____/______ e encerramento em ____/____/______.</w:t>
      </w:r>
    </w:p>
    <w:p w14:paraId="06B3F43D" w14:textId="77777777" w:rsidR="00DB1FC5" w:rsidRPr="00DB1FC5" w:rsidRDefault="00DB1FC5" w:rsidP="00DB1FC5">
      <w:pPr>
        <w:pStyle w:val="Nivel01"/>
        <w:numPr>
          <w:ilvl w:val="0"/>
          <w:numId w:val="1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TERCEIRA – PREÇO</w:t>
      </w:r>
    </w:p>
    <w:p w14:paraId="40AD7DA9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valor do presente Termo de Contrato é de R$ ............ (...............), valor constante na proposta vencedora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ABA8A65" w14:textId="23AAB908" w:rsidR="00DB1FC5" w:rsidRPr="002F789E" w:rsidRDefault="000F1E83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valor acima estão inclusas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todas as despesas ordinárias diretas e indiretas decorrentes da execução contratual, inclusive tributos e/ou impostos, encargos sociais, trabalhistas, </w:t>
      </w:r>
      <w:r w:rsidR="00DB1FC5" w:rsidRPr="002F789E">
        <w:rPr>
          <w:rFonts w:asciiTheme="minorHAnsi" w:hAnsiTheme="minorHAnsi" w:cstheme="minorHAnsi"/>
          <w:sz w:val="24"/>
          <w:szCs w:val="24"/>
        </w:rPr>
        <w:t>previdenciários, fiscais e comerciais incidentes, taxa de administração, frete, instalação, montagem, seguro e outros necessários ao cumprimento integral do objeto da contratação.</w:t>
      </w:r>
    </w:p>
    <w:p w14:paraId="13CC5AAE" w14:textId="77777777" w:rsidR="002F789E" w:rsidRPr="00862AA4" w:rsidRDefault="002F789E" w:rsidP="002F789E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AA4">
        <w:rPr>
          <w:rFonts w:asciiTheme="minorHAnsi" w:hAnsiTheme="minorHAnsi" w:cstheme="minorHAnsi"/>
          <w:sz w:val="24"/>
          <w:szCs w:val="24"/>
        </w:rPr>
        <w:t>Também estão inclusos todos os equipamentos, instrumentos, ferramentas e máquinas necessários ao desenvolvimento dos trabalhos, bem como quaisquer outras despesas necessárias a entrega e disponibilização dos itens em plena funcionalidade, aptos para uso imediato.</w:t>
      </w:r>
    </w:p>
    <w:p w14:paraId="415C21E7" w14:textId="77777777" w:rsidR="00DB1FC5" w:rsidRPr="00DB1FC5" w:rsidRDefault="00DB1FC5" w:rsidP="00DB1FC5">
      <w:pPr>
        <w:pStyle w:val="Nivel01"/>
        <w:numPr>
          <w:ilvl w:val="0"/>
          <w:numId w:val="16"/>
        </w:numPr>
        <w:ind w:left="993" w:right="-568" w:hanging="993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QUARTA – PAGAMENTO</w:t>
      </w:r>
    </w:p>
    <w:p w14:paraId="068D7343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pagamento será efetuado até 30 (trinta) dias contados do recebimento da nota fiscal/fatura, conforme delineado no Termo de Referência.</w:t>
      </w:r>
    </w:p>
    <w:p w14:paraId="7B8B8ABB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notas fiscais/faturas que apresentarem incorreções serão devolvidas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e seu vencimento ocorrerá em 5 (cinco) dias após a data de sua apresentação válida.</w:t>
      </w:r>
    </w:p>
    <w:p w14:paraId="33562D62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pagamento será realizado, </w:t>
      </w:r>
      <w:r w:rsidRPr="00DB1FC5">
        <w:rPr>
          <w:rFonts w:asciiTheme="minorHAnsi" w:hAnsiTheme="minorHAnsi" w:cstheme="minorHAnsi"/>
          <w:sz w:val="24"/>
          <w:szCs w:val="24"/>
          <w:u w:val="single"/>
        </w:rPr>
        <w:t>exclusivamente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, mediante transferência bancária em nome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no Banco ..............., Agência ....................., Conta ............................</w:t>
      </w:r>
      <w:r w:rsidR="00FD06A9">
        <w:rPr>
          <w:rFonts w:asciiTheme="minorHAnsi" w:hAnsiTheme="minorHAnsi" w:cstheme="minorHAnsi"/>
          <w:sz w:val="24"/>
          <w:szCs w:val="24"/>
        </w:rPr>
        <w:t>.</w:t>
      </w:r>
    </w:p>
    <w:p w14:paraId="0C17CF6A" w14:textId="77777777" w:rsidR="00DB1FC5" w:rsidRPr="00212678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20496444"/>
      <w:r w:rsidRPr="00212678">
        <w:rPr>
          <w:rFonts w:asciiTheme="minorHAnsi" w:hAnsiTheme="minorHAnsi" w:cstheme="minorHAnsi"/>
          <w:b/>
          <w:sz w:val="24"/>
          <w:szCs w:val="24"/>
        </w:rPr>
        <w:t>É vedado o pagamento de forma parcelada do objeto.</w:t>
      </w:r>
    </w:p>
    <w:p w14:paraId="087CBB93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Será considerada data do pagamento o dia em que constar como efetivada a transferência bancária para o pagamento.</w:t>
      </w:r>
    </w:p>
    <w:p w14:paraId="3434B45E" w14:textId="724A6F8E" w:rsid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 xml:space="preserve"> 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providencie as medidas saneadoras. Nesta hipótese, o prazo para pagamento iniciar-se-á após a comprovação da regularização da situação, não</w:t>
      </w:r>
      <w:r w:rsidR="003807B6">
        <w:rPr>
          <w:rFonts w:asciiTheme="minorHAnsi" w:hAnsiTheme="minorHAnsi" w:cstheme="minorHAnsi"/>
          <w:sz w:val="24"/>
          <w:szCs w:val="24"/>
        </w:rPr>
        <w:t xml:space="preserve"> acarretando qualquer ônus para 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0A20AC85" w14:textId="77777777" w:rsidR="00212678" w:rsidRPr="00862AA4" w:rsidRDefault="00212678" w:rsidP="00212678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862AA4">
        <w:rPr>
          <w:rFonts w:asciiTheme="minorHAnsi" w:hAnsiTheme="minorHAnsi" w:cstheme="minorHAnsi"/>
          <w:sz w:val="24"/>
          <w:szCs w:val="24"/>
        </w:rPr>
        <w:t>Havendo atraso no pagamento sobre a quantia devida, incidirá correção monetária, juros moratórios, à razão de 1% (um por cento) ao mês, calculados “</w:t>
      </w:r>
      <w:r w:rsidRPr="00862AA4">
        <w:rPr>
          <w:rFonts w:asciiTheme="minorHAnsi" w:hAnsiTheme="minorHAnsi" w:cstheme="minorHAnsi"/>
          <w:i/>
          <w:iCs/>
          <w:sz w:val="24"/>
          <w:szCs w:val="24"/>
        </w:rPr>
        <w:t>pro rata tempore</w:t>
      </w:r>
      <w:r w:rsidRPr="00862AA4">
        <w:rPr>
          <w:rFonts w:asciiTheme="minorHAnsi" w:hAnsiTheme="minorHAnsi" w:cstheme="minorHAnsi"/>
          <w:sz w:val="24"/>
          <w:szCs w:val="24"/>
        </w:rPr>
        <w:t>” em relação ao atraso injustificado</w:t>
      </w:r>
    </w:p>
    <w:bookmarkEnd w:id="0"/>
    <w:p w14:paraId="64F85C4D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568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iCs/>
          <w:color w:val="auto"/>
          <w:sz w:val="24"/>
          <w:szCs w:val="24"/>
        </w:rPr>
        <w:t>CLÁUSULA QUINTA – GARANTIA DE EXECUÇÃO</w:t>
      </w:r>
    </w:p>
    <w:p w14:paraId="1CB0CB82" w14:textId="77777777" w:rsidR="000C7192" w:rsidRPr="00862AA4" w:rsidRDefault="000C7192" w:rsidP="000C7192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</w:rPr>
      </w:pPr>
      <w:r w:rsidRPr="00862AA4">
        <w:rPr>
          <w:rFonts w:asciiTheme="minorHAnsi" w:hAnsiTheme="minorHAnsi" w:cstheme="minorHAnsi"/>
          <w:sz w:val="24"/>
        </w:rPr>
        <w:t>Não haverá exigência de garantia de execução para a presente contratação.</w:t>
      </w:r>
    </w:p>
    <w:p w14:paraId="0EB90D36" w14:textId="77777777" w:rsidR="00DB1FC5" w:rsidRPr="00661463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color w:val="auto"/>
          <w:sz w:val="24"/>
          <w:szCs w:val="24"/>
          <w:lang w:val="pt-BR"/>
        </w:rPr>
        <w:lastRenderedPageBreak/>
        <w:t>CLÁUSULA SEXTA - ENTREGA E RECEBIMENTO DO OBJETO</w:t>
      </w:r>
    </w:p>
    <w:p w14:paraId="6C3C84D7" w14:textId="24A83D39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objeto deverá ser entregue na sede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até o dia </w:t>
      </w:r>
      <w:r w:rsidR="00862778">
        <w:rPr>
          <w:rFonts w:asciiTheme="minorHAnsi" w:hAnsiTheme="minorHAnsi" w:cstheme="minorHAnsi"/>
          <w:sz w:val="24"/>
          <w:szCs w:val="24"/>
        </w:rPr>
        <w:t>..........................</w:t>
      </w:r>
      <w:r w:rsidRPr="00DB1FC5">
        <w:rPr>
          <w:rFonts w:asciiTheme="minorHAnsi" w:hAnsiTheme="minorHAnsi" w:cstheme="minorHAnsi"/>
          <w:sz w:val="24"/>
          <w:szCs w:val="24"/>
        </w:rPr>
        <w:t xml:space="preserve">, conforme consta no </w:t>
      </w:r>
      <w:r w:rsidR="00862778" w:rsidRPr="00DB1FC5">
        <w:rPr>
          <w:rFonts w:asciiTheme="minorHAnsi" w:hAnsiTheme="minorHAnsi" w:cstheme="minorHAnsi"/>
          <w:sz w:val="24"/>
          <w:szCs w:val="24"/>
        </w:rPr>
        <w:t>Termo de Referência</w:t>
      </w:r>
      <w:r w:rsidR="00862778">
        <w:rPr>
          <w:rFonts w:asciiTheme="minorHAnsi" w:hAnsiTheme="minorHAnsi" w:cstheme="minorHAnsi"/>
          <w:sz w:val="24"/>
          <w:szCs w:val="24"/>
        </w:rPr>
        <w:t xml:space="preserve"> </w:t>
      </w:r>
      <w:r w:rsidR="00862778" w:rsidRPr="001B79B6">
        <w:rPr>
          <w:rFonts w:asciiTheme="minorHAnsi" w:hAnsiTheme="minorHAnsi" w:cstheme="minorHAnsi"/>
          <w:sz w:val="24"/>
          <w:szCs w:val="24"/>
        </w:rPr>
        <w:t>– Anexo I</w:t>
      </w:r>
      <w:r w:rsidR="00862778" w:rsidRPr="00E03F5C">
        <w:rPr>
          <w:rFonts w:asciiTheme="minorHAnsi" w:hAnsiTheme="minorHAnsi" w:cstheme="minorHAnsi"/>
          <w:sz w:val="24"/>
          <w:szCs w:val="24"/>
        </w:rPr>
        <w:t xml:space="preserve"> do Edital do </w:t>
      </w:r>
      <w:r w:rsidR="00862778" w:rsidRPr="001B79B6">
        <w:rPr>
          <w:rFonts w:asciiTheme="minorHAnsi" w:hAnsiTheme="minorHAnsi" w:cstheme="minorHAnsi"/>
          <w:sz w:val="24"/>
          <w:szCs w:val="24"/>
        </w:rPr>
        <w:t>Pregão Eletrônico nº 00</w:t>
      </w:r>
      <w:r w:rsidR="007C3436">
        <w:rPr>
          <w:rFonts w:asciiTheme="minorHAnsi" w:hAnsiTheme="minorHAnsi" w:cstheme="minorHAnsi"/>
          <w:sz w:val="24"/>
          <w:szCs w:val="24"/>
        </w:rPr>
        <w:t>3</w:t>
      </w:r>
      <w:r w:rsidR="00862778" w:rsidRPr="001B79B6">
        <w:rPr>
          <w:rFonts w:asciiTheme="minorHAnsi" w:hAnsiTheme="minorHAnsi" w:cstheme="minorHAnsi"/>
          <w:sz w:val="24"/>
          <w:szCs w:val="24"/>
        </w:rPr>
        <w:t>/2022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68C11D18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objeto será </w:t>
      </w:r>
      <w:r w:rsidRPr="00A322AD">
        <w:rPr>
          <w:rFonts w:asciiTheme="minorHAnsi" w:hAnsiTheme="minorHAnsi" w:cstheme="minorHAnsi"/>
          <w:sz w:val="24"/>
          <w:szCs w:val="24"/>
          <w:u w:val="single"/>
        </w:rPr>
        <w:t>recebido provisoriamente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em até 10 (dez) dias úteis contados do recebimento d</w:t>
      </w:r>
      <w:r w:rsidR="003807B6">
        <w:rPr>
          <w:rFonts w:asciiTheme="minorHAnsi" w:hAnsiTheme="minorHAnsi" w:cstheme="minorHAnsi"/>
          <w:sz w:val="24"/>
          <w:szCs w:val="24"/>
        </w:rPr>
        <w:t>a nota fiscal/fatura na sede do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pelo(a) responsável pelo acompanhamento e fiscalização do contrato, para efeito de posterior verificação de sua conformidade com as</w:t>
      </w:r>
      <w:r w:rsidR="008E0AC5">
        <w:rPr>
          <w:rFonts w:asciiTheme="minorHAnsi" w:hAnsiTheme="minorHAnsi" w:cstheme="minorHAnsi"/>
          <w:sz w:val="24"/>
          <w:szCs w:val="24"/>
        </w:rPr>
        <w:t xml:space="preserve"> especificações constantes no</w:t>
      </w:r>
      <w:r w:rsidRPr="00DB1FC5">
        <w:rPr>
          <w:rFonts w:asciiTheme="minorHAnsi" w:hAnsiTheme="minorHAnsi" w:cstheme="minorHAnsi"/>
          <w:sz w:val="24"/>
          <w:szCs w:val="24"/>
        </w:rPr>
        <w:t xml:space="preserve"> Termo de Referência e na proposta.</w:t>
      </w:r>
    </w:p>
    <w:p w14:paraId="53861EA0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Na entrega do objeto,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ab/>
        <w:t xml:space="preserve"> dever</w:t>
      </w:r>
      <w:r w:rsidR="008E0AC5">
        <w:rPr>
          <w:rFonts w:asciiTheme="minorHAnsi" w:hAnsiTheme="minorHAnsi" w:cstheme="minorHAnsi"/>
          <w:sz w:val="24"/>
          <w:szCs w:val="24"/>
        </w:rPr>
        <w:t>á apresentar nota fiscal/fatura e</w:t>
      </w:r>
      <w:r w:rsidRPr="00DB1FC5">
        <w:rPr>
          <w:rFonts w:asciiTheme="minorHAnsi" w:hAnsiTheme="minorHAnsi" w:cstheme="minorHAnsi"/>
          <w:sz w:val="24"/>
          <w:szCs w:val="24"/>
        </w:rPr>
        <w:t xml:space="preserve"> colher no comprovante de entrega a assinatura, data, cargo e número do RG e CPF do responsável pelo recebimento do objeto.</w:t>
      </w:r>
    </w:p>
    <w:p w14:paraId="5B51B218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Sendo constatado alguma irregularidade no objeto,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poderá: </w:t>
      </w:r>
    </w:p>
    <w:p w14:paraId="682A37FB" w14:textId="77777777" w:rsidR="00DB1FC5" w:rsidRPr="00DB1FC5" w:rsidRDefault="00DB1FC5" w:rsidP="00DB1FC5">
      <w:pPr>
        <w:pStyle w:val="PargrafodaLista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Rejeitá-lo no todo ou em parte, quando a irregularidade for relacionada com a especificação do objeto, determinando sua substituição ou rescindindo a contratação, sem prejuízo das penalidades cabíveis, devendo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fazê-la em conformidade com a indicação d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no prazo máximo de 10 (dez) dias corridos, contados do recebimento da notificação por escrito, sendo mantido o preço inicialmente contratado;</w:t>
      </w:r>
    </w:p>
    <w:p w14:paraId="36B27C4A" w14:textId="77777777" w:rsidR="00DB1FC5" w:rsidRPr="00DB1FC5" w:rsidRDefault="00DB1FC5" w:rsidP="00DB1FC5">
      <w:pPr>
        <w:pStyle w:val="PargrafodaLista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No caso de diferença na quantidade do objeto, 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deverá determinar sua complementação ou rescindir a contratação, sem prejuízo das penalidades cabíveis, devendo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fazê-la em conformidade com a indicação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no prazo máximo de 10 (dez) dias corridos, contados da notificação por escrito, sendo mantido o preço inicialmente contratado.</w:t>
      </w:r>
    </w:p>
    <w:p w14:paraId="7856F021" w14:textId="57812635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recebimento definitivo do objeto dar-se-á no prazo de 10 (dez) dias corridos após o recebimento provisório</w:t>
      </w:r>
      <w:r w:rsidRPr="00862AA4">
        <w:rPr>
          <w:rFonts w:asciiTheme="minorHAnsi" w:hAnsiTheme="minorHAnsi" w:cstheme="minorHAnsi"/>
          <w:sz w:val="24"/>
          <w:szCs w:val="24"/>
        </w:rPr>
        <w:t>, uma vez verificado o atendimento integral da quantidade e</w:t>
      </w:r>
      <w:r w:rsidR="008E0AC5" w:rsidRPr="00862AA4">
        <w:rPr>
          <w:rFonts w:asciiTheme="minorHAnsi" w:hAnsiTheme="minorHAnsi" w:cstheme="minorHAnsi"/>
          <w:sz w:val="24"/>
          <w:szCs w:val="24"/>
        </w:rPr>
        <w:t xml:space="preserve"> das especificações contratadas</w:t>
      </w:r>
      <w:r w:rsidR="00A322AD" w:rsidRPr="00862AA4">
        <w:rPr>
          <w:rFonts w:asciiTheme="minorHAnsi" w:hAnsiTheme="minorHAnsi" w:cstheme="minorHAnsi"/>
          <w:sz w:val="24"/>
          <w:szCs w:val="24"/>
        </w:rPr>
        <w:t>,</w:t>
      </w:r>
      <w:r w:rsidRPr="00862AA4">
        <w:rPr>
          <w:rFonts w:asciiTheme="minorHAnsi" w:hAnsiTheme="minorHAnsi" w:cstheme="minorHAnsi"/>
          <w:sz w:val="24"/>
          <w:szCs w:val="24"/>
        </w:rPr>
        <w:t xml:space="preserve"> </w:t>
      </w:r>
      <w:r w:rsidR="00A322AD" w:rsidRPr="00862AA4">
        <w:rPr>
          <w:rFonts w:asciiTheme="minorHAnsi" w:hAnsiTheme="minorHAnsi" w:cstheme="minorHAnsi"/>
          <w:sz w:val="24"/>
        </w:rPr>
        <w:t>bem como da aptidão para o uso e pleno funcionamento</w:t>
      </w:r>
      <w:r w:rsidR="00A322AD" w:rsidRPr="00862AA4">
        <w:rPr>
          <w:rFonts w:asciiTheme="minorHAnsi" w:hAnsiTheme="minorHAnsi" w:cstheme="minorHAnsi"/>
        </w:rPr>
        <w:t xml:space="preserve">, </w:t>
      </w:r>
      <w:r w:rsidRPr="00862AA4">
        <w:rPr>
          <w:rFonts w:asciiTheme="minorHAnsi" w:hAnsiTheme="minorHAnsi" w:cstheme="minorHAnsi"/>
          <w:sz w:val="24"/>
          <w:szCs w:val="24"/>
        </w:rPr>
        <w:t xml:space="preserve">e consequente </w:t>
      </w:r>
      <w:r w:rsidRPr="00DB1FC5">
        <w:rPr>
          <w:rFonts w:asciiTheme="minorHAnsi" w:hAnsiTheme="minorHAnsi" w:cstheme="minorHAnsi"/>
          <w:sz w:val="24"/>
          <w:szCs w:val="24"/>
        </w:rPr>
        <w:t xml:space="preserve">aceitação mediante Termo de Recebimento. </w:t>
      </w:r>
    </w:p>
    <w:p w14:paraId="3A472C9B" w14:textId="77777777" w:rsidR="00DB1FC5" w:rsidRPr="00DB1FC5" w:rsidRDefault="00DB1FC5" w:rsidP="00DB1FC5">
      <w:pPr>
        <w:spacing w:before="120" w:after="12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6.5.1 Na hipótese de a verificação a que se refere o subitem anterior não ser procedida dentro do prazo fixado, reputar-se-á como realizada, consumando-se o recebimento definitivo no dia do esgotamento do prazo.</w:t>
      </w:r>
    </w:p>
    <w:p w14:paraId="578711A5" w14:textId="77777777" w:rsidR="00DB1FC5" w:rsidRPr="00DB1FC5" w:rsidRDefault="00DB1FC5" w:rsidP="008E0A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recebimento provisório ou definitivo do objeto não exclui a responsabilidade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pelos prejuízos resultantes da incorreta execução do contrato.</w:t>
      </w:r>
    </w:p>
    <w:p w14:paraId="73BCD0E3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CLAÚSULA SÉTIMA - FISCALIZAÇÃO</w:t>
      </w:r>
    </w:p>
    <w:p w14:paraId="2DA68E86" w14:textId="77777777" w:rsidR="00DB1FC5" w:rsidRPr="00DB1FC5" w:rsidRDefault="003807B6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Será designado pelo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um representante para acompanhar e fiscalizar a entrega dos bens, anotando em registro próprio todas as ocorrências relacionadas com a execução e determinando o que for necessário à regularização de falhas ou defeitos observados.</w:t>
      </w:r>
    </w:p>
    <w:p w14:paraId="69B68078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fiscalização de que trata este item não exclui nem reduz a responsabilidade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, inclusive perante terceiros, por qualquer irregularidade, ainda que resultante de imperfeições técnicas ou vícios redibitórios, e, na ocorrência desta, não implica em corresponsabilidade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ou de seus prepostos.</w:t>
      </w:r>
    </w:p>
    <w:p w14:paraId="196B7AF9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lastRenderedPageBreak/>
        <w:t xml:space="preserve">O representante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anotará em registro próprio todas as ocorrências relacionadas com a execução do contrato, indicando dia, mês e ano, bem como o nome dos funcionários eventualmente envolvidos, determinando o que for necessário à regularização das falhas ou defeitos observados e encaminhando os apontamentos à autoridade competente para as providências cabíveis.</w:t>
      </w:r>
    </w:p>
    <w:p w14:paraId="4B597434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 xml:space="preserve">CLÁUSULA OITAVA – OBRIGAÇÕES </w:t>
      </w:r>
    </w:p>
    <w:p w14:paraId="41CBCF40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São obrigações d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:</w:t>
      </w:r>
    </w:p>
    <w:p w14:paraId="42DA945B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Receber o objeto no prazo e condições estabelecidas no Edital e seus anexos;</w:t>
      </w:r>
    </w:p>
    <w:p w14:paraId="567A332F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Verificar minuciosamente, no prazo fixado, a conformidade dos bens recebidos provisoriamente com as especificações constantes do Edital e da proposta vencedora, para fins de aceitação e recebimento definitivo;</w:t>
      </w:r>
    </w:p>
    <w:p w14:paraId="290A80E5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Comunicar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, por escrito, sobre imperfeições, falhas ou irregularidades verificadas no objeto fornecido, para que seja substituído, reparado ou corrigido;</w:t>
      </w:r>
    </w:p>
    <w:p w14:paraId="12FF9D79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Acompanhar e fiscalizar o cumprimento das obrigações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, através de comissão/servidor especialmente designado;</w:t>
      </w:r>
    </w:p>
    <w:p w14:paraId="7348DAFC" w14:textId="77777777" w:rsidR="00DB1FC5" w:rsidRPr="00DB1FC5" w:rsidRDefault="00DB1FC5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Efetuar o pagamento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no valor correspondente ao fornecimento do objeto, no prazo e forma estabelecidos no Edital e seus anexos;</w:t>
      </w:r>
    </w:p>
    <w:p w14:paraId="4D05DFF2" w14:textId="77777777" w:rsidR="00DB1FC5" w:rsidRPr="00DB1FC5" w:rsidRDefault="003807B6" w:rsidP="00DB1FC5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não responderá por quaisquer compromissos assumidos pela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com terceiros, ainda que vinculados à execução do presente Termo de Contrato, bem como por qualquer dano causado a terceiros em decorrência de ato da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="00DB1FC5" w:rsidRPr="00DB1FC5">
        <w:rPr>
          <w:rFonts w:asciiTheme="minorHAnsi" w:hAnsiTheme="minorHAnsi" w:cstheme="minorHAnsi"/>
          <w:sz w:val="24"/>
          <w:szCs w:val="24"/>
        </w:rPr>
        <w:t>, de seus empregados, prepostos ou subordinados.</w:t>
      </w:r>
    </w:p>
    <w:p w14:paraId="756D1E0D" w14:textId="77777777" w:rsidR="00DB1FC5" w:rsidRPr="00DB1FC5" w:rsidRDefault="00DB1FC5" w:rsidP="00DB1FC5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7626E270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567" w:right="-568" w:hanging="567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São obrigações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:</w:t>
      </w:r>
    </w:p>
    <w:p w14:paraId="4CC9DD7F" w14:textId="77777777" w:rsidR="00DB1FC5" w:rsidRPr="00DB1FC5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deve cumprir todas as obrigações constantes no Edital, seus anexos e sua proposta, assumindo como exclusivamente seus os riscos e as despesas decorrentes da boa e perfeita execução do objeto;</w:t>
      </w:r>
    </w:p>
    <w:p w14:paraId="3FD8B40F" w14:textId="53B7CF05" w:rsidR="00941CDE" w:rsidRPr="00EF5F7A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="Calibri" w:hAnsi="Calibri" w:cs="Calibr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</w:rPr>
        <w:t xml:space="preserve">Efetuar a entrega do objeto em perfeitas condições, conforme especificações, </w:t>
      </w:r>
      <w:r w:rsidR="00941CDE" w:rsidRPr="00941CDE">
        <w:rPr>
          <w:rFonts w:asciiTheme="minorHAnsi" w:hAnsiTheme="minorHAnsi" w:cstheme="minorHAnsi"/>
          <w:sz w:val="24"/>
          <w:szCs w:val="24"/>
        </w:rPr>
        <w:t xml:space="preserve">no </w:t>
      </w:r>
      <w:r w:rsidRPr="00941CDE">
        <w:rPr>
          <w:rFonts w:asciiTheme="minorHAnsi" w:hAnsiTheme="minorHAnsi" w:cstheme="minorHAnsi"/>
          <w:sz w:val="24"/>
          <w:szCs w:val="24"/>
        </w:rPr>
        <w:t xml:space="preserve">prazo e local </w:t>
      </w:r>
      <w:r w:rsidRPr="00EF5F7A">
        <w:rPr>
          <w:rFonts w:asciiTheme="minorHAnsi" w:hAnsiTheme="minorHAnsi" w:cstheme="minorHAnsi"/>
          <w:sz w:val="24"/>
          <w:szCs w:val="24"/>
        </w:rPr>
        <w:t xml:space="preserve">constantes neste Termo de Contrato, no Termo de Referência e seus anexos, acompanhado da respectiva </w:t>
      </w:r>
      <w:r w:rsidR="00941CDE" w:rsidRPr="00EF5F7A">
        <w:rPr>
          <w:rFonts w:ascii="Calibri" w:hAnsi="Calibri" w:cs="Calibri"/>
          <w:b/>
          <w:sz w:val="24"/>
          <w:szCs w:val="24"/>
        </w:rPr>
        <w:t>Nota Fiscal</w:t>
      </w:r>
      <w:r w:rsidR="00941CDE" w:rsidRPr="00EF5F7A">
        <w:rPr>
          <w:rFonts w:ascii="Calibri" w:hAnsi="Calibri" w:cs="Calibri"/>
          <w:sz w:val="24"/>
          <w:szCs w:val="24"/>
        </w:rPr>
        <w:t xml:space="preserve">, na qual constarão as indicações referentes a: </w:t>
      </w:r>
    </w:p>
    <w:p w14:paraId="7780781D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Marca</w:t>
      </w:r>
    </w:p>
    <w:p w14:paraId="168CFA7B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Fabricante</w:t>
      </w:r>
    </w:p>
    <w:p w14:paraId="39720398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Modelo</w:t>
      </w:r>
    </w:p>
    <w:p w14:paraId="6600BFEC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>Procedência</w:t>
      </w:r>
    </w:p>
    <w:p w14:paraId="45CFBB8B" w14:textId="77777777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>Prazo de Garantia (não inferior a 12 meses)</w:t>
      </w:r>
    </w:p>
    <w:p w14:paraId="4D5A922C" w14:textId="4788F71F" w:rsidR="00941CDE" w:rsidRPr="00EF5F7A" w:rsidRDefault="00941CDE" w:rsidP="00EF5F7A">
      <w:pPr>
        <w:numPr>
          <w:ilvl w:val="0"/>
          <w:numId w:val="25"/>
        </w:numPr>
        <w:suppressAutoHyphens/>
        <w:autoSpaceDE/>
        <w:autoSpaceDN/>
        <w:spacing w:before="60"/>
        <w:ind w:left="1418" w:hanging="568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 xml:space="preserve">Execução do objeto em conformidade com </w:t>
      </w:r>
      <w:r w:rsidRPr="00D3539D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D3539D">
        <w:rPr>
          <w:rFonts w:ascii="Calibri" w:hAnsi="Calibri" w:cs="Calibri"/>
          <w:b/>
          <w:color w:val="000000"/>
          <w:sz w:val="24"/>
          <w:szCs w:val="24"/>
        </w:rPr>
        <w:t>Termo de Execução nº 2</w:t>
      </w:r>
      <w:r w:rsidR="00D3539D" w:rsidRPr="00D3539D">
        <w:rPr>
          <w:rFonts w:ascii="Calibri" w:hAnsi="Calibri" w:cs="Calibri"/>
          <w:b/>
          <w:color w:val="000000"/>
          <w:sz w:val="24"/>
          <w:szCs w:val="24"/>
        </w:rPr>
        <w:t>2</w:t>
      </w:r>
      <w:r w:rsidRPr="00D3539D">
        <w:rPr>
          <w:rFonts w:ascii="Calibri" w:hAnsi="Calibri" w:cs="Calibri"/>
          <w:b/>
          <w:color w:val="000000"/>
          <w:sz w:val="24"/>
          <w:szCs w:val="24"/>
        </w:rPr>
        <w:t>/2021</w:t>
      </w:r>
      <w:r w:rsidRPr="00D3539D">
        <w:rPr>
          <w:rFonts w:ascii="Calibri" w:hAnsi="Calibri" w:cs="Calibri"/>
          <w:color w:val="000000"/>
          <w:sz w:val="24"/>
          <w:szCs w:val="24"/>
        </w:rPr>
        <w:t xml:space="preserve"> firmado</w:t>
      </w:r>
      <w:r w:rsidRPr="00EF5F7A">
        <w:rPr>
          <w:rFonts w:ascii="Calibri" w:hAnsi="Calibri" w:cs="Calibri"/>
          <w:color w:val="000000"/>
          <w:sz w:val="24"/>
          <w:szCs w:val="24"/>
        </w:rPr>
        <w:t xml:space="preserve"> através do Ato Convocatório nº 09/2020 – Eixo de Materiais e Equipamentos Esportivos do Programa de Formação de Atletas do Comitê Brasileiro de Clubes (CBC).</w:t>
      </w:r>
    </w:p>
    <w:p w14:paraId="652B1DA1" w14:textId="45A71175" w:rsidR="00DB1FC5" w:rsidRPr="00EF5F7A" w:rsidRDefault="00EF5F7A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 xml:space="preserve">Quando for o caso, o objeto </w:t>
      </w:r>
      <w:r w:rsidR="00DB1FC5" w:rsidRPr="00EF5F7A">
        <w:rPr>
          <w:rFonts w:asciiTheme="minorHAnsi" w:hAnsiTheme="minorHAnsi" w:cstheme="minorHAnsi"/>
          <w:sz w:val="24"/>
          <w:szCs w:val="24"/>
        </w:rPr>
        <w:t>deve estar acompanhado do manual do usuário, com uma versão em português e da relação da rede de assistência técnica autorizada;</w:t>
      </w:r>
      <w:r w:rsidR="00DB1FC5" w:rsidRPr="00EF5F7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21CA57F" w14:textId="77777777" w:rsidR="00DB1FC5" w:rsidRPr="00EF5F7A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Theme="minorHAnsi" w:hAnsiTheme="minorHAnsi" w:cstheme="minorHAnsi"/>
          <w:sz w:val="24"/>
          <w:szCs w:val="24"/>
        </w:rPr>
        <w:lastRenderedPageBreak/>
        <w:t>Responsabilizar-se pelos vícios e danos decorrentes do objeto;</w:t>
      </w:r>
    </w:p>
    <w:p w14:paraId="6005C437" w14:textId="6FB30734" w:rsidR="00DB1FC5" w:rsidRPr="00DB1FC5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Theme="minorHAnsi" w:hAnsiTheme="minorHAnsi" w:cstheme="minorHAnsi"/>
          <w:sz w:val="24"/>
          <w:szCs w:val="24"/>
        </w:rPr>
        <w:t xml:space="preserve">Substituir, reparar ou corrigir, às suas expensas, </w:t>
      </w:r>
      <w:r w:rsidR="00FB55D1" w:rsidRPr="00EF5F7A">
        <w:rPr>
          <w:rFonts w:asciiTheme="minorHAnsi" w:hAnsiTheme="minorHAnsi" w:cstheme="minorHAnsi"/>
          <w:sz w:val="24"/>
          <w:szCs w:val="24"/>
        </w:rPr>
        <w:t>no prazo máximo de 30 (trinta) dias</w:t>
      </w:r>
      <w:r w:rsidRPr="00EF5F7A">
        <w:rPr>
          <w:rFonts w:asciiTheme="minorHAnsi" w:hAnsiTheme="minorHAnsi" w:cstheme="minorHAnsi"/>
          <w:sz w:val="24"/>
          <w:szCs w:val="24"/>
        </w:rPr>
        <w:t>, o objeto com avarias</w:t>
      </w:r>
      <w:r w:rsidRPr="00DB1FC5">
        <w:rPr>
          <w:rFonts w:asciiTheme="minorHAnsi" w:hAnsiTheme="minorHAnsi" w:cstheme="minorHAnsi"/>
          <w:sz w:val="24"/>
          <w:szCs w:val="24"/>
        </w:rPr>
        <w:t xml:space="preserve"> ou defeitos;</w:t>
      </w:r>
    </w:p>
    <w:p w14:paraId="58454BF8" w14:textId="77777777" w:rsidR="00DB1FC5" w:rsidRPr="00DB1FC5" w:rsidRDefault="003807B6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Comunicar ao</w:t>
      </w:r>
      <w:r w:rsidR="00DB1FC5"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="00DB1FC5"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="00DB1FC5" w:rsidRPr="00DB1FC5">
        <w:rPr>
          <w:rFonts w:asciiTheme="minorHAnsi" w:hAnsiTheme="minorHAnsi" w:cstheme="minorHAnsi"/>
          <w:sz w:val="24"/>
          <w:szCs w:val="24"/>
        </w:rPr>
        <w:t>, no prazo máximo de 24 (vinte e quatro) horas que antecede a data da entrega, os motivos que impossibilitem o cumprimento do prazo previsto, com a devida comprovação;</w:t>
      </w:r>
    </w:p>
    <w:p w14:paraId="758048B3" w14:textId="77777777" w:rsidR="00DB1FC5" w:rsidRDefault="00DB1FC5" w:rsidP="00EF5F7A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Manter, durante toda a execução do contrato, em compatibilidade com as obrigações assumidas, todas as condições de habilitação e qualificação exigidas </w:t>
      </w:r>
      <w:r w:rsidR="00FE4A4B">
        <w:rPr>
          <w:rFonts w:asciiTheme="minorHAnsi" w:hAnsiTheme="minorHAnsi" w:cstheme="minorHAnsi"/>
          <w:sz w:val="24"/>
          <w:szCs w:val="24"/>
        </w:rPr>
        <w:t>no pregão</w:t>
      </w:r>
      <w:r w:rsidRPr="00DB1FC5">
        <w:rPr>
          <w:rFonts w:asciiTheme="minorHAnsi" w:hAnsiTheme="minorHAnsi" w:cstheme="minorHAnsi"/>
          <w:sz w:val="24"/>
          <w:szCs w:val="24"/>
        </w:rPr>
        <w:t>;</w:t>
      </w:r>
    </w:p>
    <w:p w14:paraId="5571F289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D9529E">
        <w:rPr>
          <w:rFonts w:asciiTheme="minorHAnsi" w:hAnsiTheme="minorHAnsi" w:cstheme="minorHAnsi"/>
          <w:sz w:val="24"/>
          <w:szCs w:val="24"/>
        </w:rPr>
        <w:t>P</w:t>
      </w:r>
      <w:r w:rsidRPr="00D9529E">
        <w:rPr>
          <w:rStyle w:val="markedcontent"/>
          <w:rFonts w:asciiTheme="minorHAnsi" w:hAnsiTheme="minorHAnsi" w:cstheme="minorHAnsi"/>
          <w:sz w:val="24"/>
          <w:szCs w:val="24"/>
        </w:rPr>
        <w:t>rover os serviços contratados, com pessoal adequado e capacitado em todos os níveis de trabalho, conduzindo os trabalhos de acordo com as normas do serviço e as especificações técnicas regulamentares aplicáveis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0F72672F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Arcar com todos os encargos sociais e trabalhistas previstos na legislação vigente, decorrente de sua condição de empregadora,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para com os empregados vinculados à execução do objeto da presente contratação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32ED41C1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 xml:space="preserve">Cumprir com todas as normas de proteção e segurança do trabalho, provendo seus empregados </w:t>
      </w:r>
      <w:r w:rsidRPr="00EF7960">
        <w:rPr>
          <w:rFonts w:asciiTheme="minorHAnsi" w:hAnsiTheme="minorHAnsi" w:cstheme="minorHAnsi"/>
          <w:sz w:val="24"/>
          <w:szCs w:val="24"/>
        </w:rPr>
        <w:t>com os Equipamentos de Proteção Individual - EPI, quando for o caso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3004E1F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Arcar com as despesas concernentes ao fornecimento do objeto compreendendo: transporte (frete), entrega, tributos, impostos,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taxas, seguros e quaisquer outros encargos que incidam direta ou indiretamente no fornecimento do objeto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4DC1E044" w14:textId="77777777" w:rsidR="00FE4A4B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Indenizar todo e qualquer dano e prejuízo pessoal ou material que possa advir, direta ou indiretamente, do exercício de suas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atividades ou serem causados por seus empregados ou prepostos ao CONTRATANTE, aos usuários ou terceiros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14:paraId="005F2724" w14:textId="07663E61" w:rsidR="00661463" w:rsidRPr="00AF4932" w:rsidRDefault="00FE4A4B" w:rsidP="00D65D7D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7960">
        <w:rPr>
          <w:rFonts w:asciiTheme="minorHAnsi" w:hAnsiTheme="minorHAnsi" w:cstheme="minorHAnsi"/>
          <w:sz w:val="24"/>
          <w:szCs w:val="24"/>
        </w:rPr>
        <w:t xml:space="preserve">Indicar preposto para representá-la durante a execução do contrato, especialmente para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 xml:space="preserve">acompanhar e se </w:t>
      </w:r>
      <w:r w:rsidRPr="00862AA4">
        <w:rPr>
          <w:rStyle w:val="markedcontent"/>
          <w:rFonts w:asciiTheme="minorHAnsi" w:hAnsiTheme="minorHAnsi" w:cstheme="minorHAnsi"/>
          <w:sz w:val="24"/>
          <w:szCs w:val="24"/>
        </w:rPr>
        <w:t xml:space="preserve">responsabilizar </w:t>
      </w:r>
      <w:r w:rsidR="00A322AD" w:rsidRPr="00862AA4">
        <w:rPr>
          <w:rStyle w:val="markedcontent"/>
          <w:rFonts w:asciiTheme="minorHAnsi" w:hAnsiTheme="minorHAnsi" w:cstheme="minorHAnsi"/>
          <w:sz w:val="24"/>
          <w:szCs w:val="24"/>
        </w:rPr>
        <w:t>tecnicamente pela execução dos serviços necessários à entrega do objeto contratado apto para uso e em plena funcionalidade</w:t>
      </w:r>
      <w:r w:rsidR="00DB1FC5" w:rsidRPr="00862AA4">
        <w:rPr>
          <w:rFonts w:asciiTheme="minorHAnsi" w:hAnsiTheme="minorHAnsi" w:cstheme="minorHAnsi"/>
          <w:sz w:val="24"/>
          <w:szCs w:val="24"/>
        </w:rPr>
        <w:t>.</w:t>
      </w:r>
    </w:p>
    <w:p w14:paraId="2CBAB200" w14:textId="77777777" w:rsidR="00DB1FC5" w:rsidRPr="00DB1FC5" w:rsidRDefault="00DB1FC5" w:rsidP="00DB1FC5">
      <w:pPr>
        <w:pStyle w:val="Nivel01"/>
        <w:numPr>
          <w:ilvl w:val="0"/>
          <w:numId w:val="16"/>
        </w:numPr>
        <w:ind w:left="851" w:right="-568" w:hanging="85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NONA – DA SUBCONTRATAÇÃO</w:t>
      </w:r>
    </w:p>
    <w:p w14:paraId="114B6353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851" w:right="-568" w:hanging="85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Não será admitida a subcontratação do objeto do presente Termo de Contrato.</w:t>
      </w:r>
    </w:p>
    <w:p w14:paraId="142E18E8" w14:textId="77777777" w:rsidR="00DB1FC5" w:rsidRPr="00DB1FC5" w:rsidRDefault="00DB1FC5" w:rsidP="00DB1FC5">
      <w:pPr>
        <w:pStyle w:val="Nivel01"/>
        <w:numPr>
          <w:ilvl w:val="0"/>
          <w:numId w:val="16"/>
        </w:numPr>
        <w:tabs>
          <w:tab w:val="clear" w:pos="567"/>
          <w:tab w:val="left" w:pos="0"/>
        </w:tabs>
        <w:ind w:right="-568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– SANÇÕES ADMINISTRATIVAS</w:t>
      </w:r>
    </w:p>
    <w:p w14:paraId="477E4722" w14:textId="77777777" w:rsidR="00DB1FC5" w:rsidRPr="00DB1FC5" w:rsidRDefault="00DB1FC5" w:rsidP="00DB1FC5">
      <w:pPr>
        <w:widowControl/>
        <w:numPr>
          <w:ilvl w:val="1"/>
          <w:numId w:val="16"/>
        </w:numPr>
        <w:tabs>
          <w:tab w:val="left" w:pos="0"/>
        </w:tabs>
        <w:autoSpaceDE/>
        <w:autoSpaceDN/>
        <w:spacing w:before="120" w:after="120"/>
        <w:ind w:left="0" w:right="-568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ab/>
        <w:t xml:space="preserve">Comete infração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que:</w:t>
      </w:r>
    </w:p>
    <w:p w14:paraId="527BCECC" w14:textId="5B282F51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Inexecutar</w:t>
      </w:r>
      <w:r w:rsidR="00C42224">
        <w:rPr>
          <w:rFonts w:asciiTheme="minorHAnsi" w:hAnsiTheme="minorHAnsi" w:cstheme="minorHAnsi"/>
          <w:sz w:val="24"/>
          <w:szCs w:val="24"/>
        </w:rPr>
        <w:t>,</w:t>
      </w:r>
      <w:r w:rsidRPr="00DB1FC5">
        <w:rPr>
          <w:rFonts w:asciiTheme="minorHAnsi" w:hAnsiTheme="minorHAnsi" w:cstheme="minorHAnsi"/>
          <w:sz w:val="24"/>
          <w:szCs w:val="24"/>
        </w:rPr>
        <w:t xml:space="preserve"> total ou parcialmente</w:t>
      </w:r>
      <w:r w:rsidR="00C42224">
        <w:rPr>
          <w:rFonts w:asciiTheme="minorHAnsi" w:hAnsiTheme="minorHAnsi" w:cstheme="minorHAnsi"/>
          <w:sz w:val="24"/>
          <w:szCs w:val="24"/>
        </w:rPr>
        <w:t>,</w:t>
      </w:r>
      <w:r w:rsidRPr="00DB1FC5">
        <w:rPr>
          <w:rFonts w:asciiTheme="minorHAnsi" w:hAnsiTheme="minorHAnsi" w:cstheme="minorHAnsi"/>
          <w:sz w:val="24"/>
          <w:szCs w:val="24"/>
        </w:rPr>
        <w:t xml:space="preserve"> qualquer das obrigações assumidas em decorrência da contratação;</w:t>
      </w:r>
    </w:p>
    <w:p w14:paraId="72B95414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Ensejar o retardamento da execução do objeto;</w:t>
      </w:r>
    </w:p>
    <w:p w14:paraId="4ADB79A7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Falhar ou fraudar na execução do contrato;</w:t>
      </w:r>
    </w:p>
    <w:p w14:paraId="60D6D535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Comportar-se de modo inidôneo;</w:t>
      </w:r>
    </w:p>
    <w:p w14:paraId="2CBE2E6B" w14:textId="77777777" w:rsidR="00DB1FC5" w:rsidRPr="00DB1FC5" w:rsidRDefault="00DB1FC5" w:rsidP="00C42224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Cometer fraude fiscal.</w:t>
      </w:r>
    </w:p>
    <w:p w14:paraId="17078262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lastRenderedPageBreak/>
        <w:t xml:space="preserve">Pela inexecução total ou parcial do objeto deste contrato, </w:t>
      </w:r>
      <w:r w:rsidR="008A3FC8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 aplicar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as seguintes sanções:</w:t>
      </w:r>
    </w:p>
    <w:p w14:paraId="1621B655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Advertência, por faltas leves, assim entendidas aquelas que não acarrete</w:t>
      </w:r>
      <w:r w:rsidR="00096D1F">
        <w:rPr>
          <w:rFonts w:asciiTheme="minorHAnsi" w:hAnsiTheme="minorHAnsi" w:cstheme="minorHAnsi"/>
          <w:sz w:val="24"/>
          <w:szCs w:val="24"/>
        </w:rPr>
        <w:t>m prejuízos significativos para 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;</w:t>
      </w:r>
    </w:p>
    <w:p w14:paraId="265C8E5B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color w:val="000000"/>
          <w:sz w:val="24"/>
          <w:szCs w:val="24"/>
        </w:rPr>
        <w:t xml:space="preserve">Multa moratória </w:t>
      </w:r>
      <w:r w:rsidRPr="00DB1FC5">
        <w:rPr>
          <w:rFonts w:asciiTheme="minorHAnsi" w:hAnsiTheme="minorHAnsi" w:cstheme="minorHAnsi"/>
          <w:sz w:val="24"/>
          <w:szCs w:val="24"/>
        </w:rPr>
        <w:t xml:space="preserve">de 1% (um por cento) por dia de atraso injustificado sobre o valor da parcela inadimplida, até o limite de </w:t>
      </w:r>
      <w:r w:rsidR="00B52E8E">
        <w:rPr>
          <w:rFonts w:asciiTheme="minorHAnsi" w:hAnsiTheme="minorHAnsi" w:cstheme="minorHAnsi"/>
          <w:sz w:val="24"/>
          <w:szCs w:val="24"/>
        </w:rPr>
        <w:t>30 (trinta)</w:t>
      </w:r>
      <w:r w:rsidRPr="00DB1FC5">
        <w:rPr>
          <w:rFonts w:asciiTheme="minorHAnsi" w:hAnsiTheme="minorHAnsi" w:cstheme="minorHAnsi"/>
          <w:sz w:val="24"/>
          <w:szCs w:val="24"/>
        </w:rPr>
        <w:t xml:space="preserve"> dias, quando então será considerada inexecução contratual.</w:t>
      </w:r>
    </w:p>
    <w:p w14:paraId="47CE0ABB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Multa compensatória de 30% (trinta por cento) sobre</w:t>
      </w:r>
      <w:r w:rsidRPr="00DB1FC5">
        <w:rPr>
          <w:rFonts w:asciiTheme="minorHAnsi" w:hAnsiTheme="minorHAnsi" w:cstheme="minorHAnsi"/>
          <w:color w:val="000000"/>
          <w:sz w:val="24"/>
          <w:szCs w:val="24"/>
        </w:rPr>
        <w:t xml:space="preserve"> o valor total do contrato, no caso de inexecução total do objeto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467E8153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Em caso de inexecução parcial, a multa compensatória, no mesmo percentual do subitem acima, será aplicada de forma proporcional à obrigação inadimplida.</w:t>
      </w:r>
    </w:p>
    <w:p w14:paraId="7E341B60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Suspensão </w:t>
      </w:r>
      <w:r w:rsidR="00B52E8E">
        <w:rPr>
          <w:rFonts w:asciiTheme="minorHAnsi" w:hAnsiTheme="minorHAnsi" w:cstheme="minorHAnsi"/>
          <w:sz w:val="24"/>
          <w:szCs w:val="24"/>
        </w:rPr>
        <w:t xml:space="preserve">do direito </w:t>
      </w:r>
      <w:r w:rsidRPr="00DB1FC5">
        <w:rPr>
          <w:rFonts w:asciiTheme="minorHAnsi" w:hAnsiTheme="minorHAnsi" w:cstheme="minorHAnsi"/>
          <w:sz w:val="24"/>
          <w:szCs w:val="24"/>
        </w:rPr>
        <w:t xml:space="preserve">de participar de </w:t>
      </w:r>
      <w:r w:rsidR="00320C81">
        <w:rPr>
          <w:rFonts w:asciiTheme="minorHAnsi" w:hAnsiTheme="minorHAnsi" w:cstheme="minorHAnsi"/>
          <w:sz w:val="24"/>
          <w:szCs w:val="24"/>
        </w:rPr>
        <w:t>procedimento</w:t>
      </w:r>
      <w:r w:rsidR="00B52E8E">
        <w:rPr>
          <w:rFonts w:asciiTheme="minorHAnsi" w:hAnsiTheme="minorHAnsi" w:cstheme="minorHAnsi"/>
          <w:sz w:val="24"/>
          <w:szCs w:val="24"/>
        </w:rPr>
        <w:t xml:space="preserve">s de contratação </w:t>
      </w:r>
      <w:r w:rsidRPr="00DB1FC5">
        <w:rPr>
          <w:rFonts w:asciiTheme="minorHAnsi" w:hAnsiTheme="minorHAnsi" w:cstheme="minorHAnsi"/>
          <w:sz w:val="24"/>
          <w:szCs w:val="24"/>
        </w:rPr>
        <w:t xml:space="preserve">e impedimento de contratar com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pelo prazo de até </w:t>
      </w:r>
      <w:r w:rsidR="00B52E8E">
        <w:rPr>
          <w:rFonts w:asciiTheme="minorHAnsi" w:hAnsiTheme="minorHAnsi" w:cstheme="minorHAnsi"/>
          <w:sz w:val="24"/>
          <w:szCs w:val="24"/>
        </w:rPr>
        <w:t>02 (</w:t>
      </w:r>
      <w:r w:rsidRPr="00DB1FC5">
        <w:rPr>
          <w:rFonts w:asciiTheme="minorHAnsi" w:hAnsiTheme="minorHAnsi" w:cstheme="minorHAnsi"/>
          <w:sz w:val="24"/>
          <w:szCs w:val="24"/>
        </w:rPr>
        <w:t>dois</w:t>
      </w:r>
      <w:r w:rsidR="00B52E8E">
        <w:rPr>
          <w:rFonts w:asciiTheme="minorHAnsi" w:hAnsiTheme="minorHAnsi" w:cstheme="minorHAnsi"/>
          <w:sz w:val="24"/>
          <w:szCs w:val="24"/>
        </w:rPr>
        <w:t>)</w:t>
      </w:r>
      <w:r w:rsidRPr="00DB1FC5">
        <w:rPr>
          <w:rFonts w:asciiTheme="minorHAnsi" w:hAnsiTheme="minorHAnsi" w:cstheme="minorHAnsi"/>
          <w:sz w:val="24"/>
          <w:szCs w:val="24"/>
        </w:rPr>
        <w:t xml:space="preserve"> anos.</w:t>
      </w:r>
    </w:p>
    <w:p w14:paraId="300B23FE" w14:textId="77777777" w:rsidR="00DB1FC5" w:rsidRPr="00DB1FC5" w:rsidRDefault="00DB1FC5" w:rsidP="00C42224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right="-1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Sanção de impedimento de contratar prevista neste subitem também é aplicável em quaisquer das hipóteses previstas como infração no item 10.1 deste Termo de Contrato.</w:t>
      </w:r>
    </w:p>
    <w:p w14:paraId="36709354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sanções previstas nos subitens “a”, “e” e “f” poderão ser aplicadas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juntamente com as de multa, descontando-a dos pagamentos a serem efetuados.</w:t>
      </w:r>
    </w:p>
    <w:p w14:paraId="17D0BF01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Também ficam sujeitas às mesmas penalidades as empresas ou profissionais que:</w:t>
      </w:r>
    </w:p>
    <w:p w14:paraId="3E3C59C3" w14:textId="1BDF27FE" w:rsidR="00DB1FC5" w:rsidRPr="00DB1FC5" w:rsidRDefault="00DB1FC5" w:rsidP="00C42224">
      <w:pPr>
        <w:pStyle w:val="PargrafodaLista"/>
        <w:widowControl/>
        <w:numPr>
          <w:ilvl w:val="0"/>
          <w:numId w:val="21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Tenham sofrido condenação definitiva por praticar, por meio doloso, fraude fiscal no recolhimento de quaisquer tributos.</w:t>
      </w:r>
    </w:p>
    <w:p w14:paraId="2C4C63DC" w14:textId="77777777" w:rsidR="00DB1FC5" w:rsidRPr="00DB1FC5" w:rsidRDefault="00DB1FC5" w:rsidP="00C42224">
      <w:pPr>
        <w:pStyle w:val="PargrafodaLista"/>
        <w:widowControl/>
        <w:numPr>
          <w:ilvl w:val="0"/>
          <w:numId w:val="21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Tenham praticado atos ilícitos visando a frustrar os objetivos do Pregão Eletrônico.</w:t>
      </w:r>
    </w:p>
    <w:p w14:paraId="099FB67B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aplicação de qualquer das penalidades previstas realizar-se-á em processo específico que assegurará o contraditório e a ampla defesa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4F285211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As multas d</w:t>
      </w:r>
      <w:r w:rsidR="00337A39">
        <w:rPr>
          <w:rFonts w:asciiTheme="minorHAnsi" w:hAnsiTheme="minorHAnsi" w:cstheme="minorHAnsi"/>
          <w:sz w:val="24"/>
          <w:szCs w:val="24"/>
        </w:rPr>
        <w:t>evidas e/ou prejuízos causados ao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serão deduzidos dos valores a serem pagos, ou recolhidos em favor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ou, ainda, deduzidos da garantia de execução</w:t>
      </w:r>
      <w:r w:rsidR="00337A39">
        <w:rPr>
          <w:rFonts w:asciiTheme="minorHAnsi" w:hAnsiTheme="minorHAnsi" w:cstheme="minorHAnsi"/>
          <w:sz w:val="24"/>
          <w:szCs w:val="24"/>
        </w:rPr>
        <w:t>, se houver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58E137A8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ab/>
        <w:t xml:space="preserve">Caso 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determine, a multa deverá ser recolhida no prazo máximo de 30 (trinta) dias, a contar da data do recebimento da comunicação enviada pelo representante legal d</w:t>
      </w:r>
      <w:r w:rsidR="00624B05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14:paraId="53210DEF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Caso o valor da multa não seja suficiente para cobrir os prejuízos causados pela conduta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,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poderá cobrar o valor remanescente judicialmente, conforme artigo 419 do Código Civil.</w:t>
      </w:r>
    </w:p>
    <w:p w14:paraId="362064DD" w14:textId="77777777" w:rsidR="00DB1FC5" w:rsidRPr="00DB1FC5" w:rsidRDefault="00DB1FC5" w:rsidP="00C42224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representante legal d</w:t>
      </w:r>
      <w:r w:rsidR="00624B05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na aplicação das sanções, levará em consideração a gravidade da conduta do infrator, o caráter educativo da pena, bem como o dano causado, observado o princípio da proporcionalidade.</w:t>
      </w:r>
    </w:p>
    <w:p w14:paraId="13CA405D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lastRenderedPageBreak/>
        <w:t>CLÁUSULA DÉCIMA PRIMEIRA – RESCISÃO</w:t>
      </w:r>
    </w:p>
    <w:p w14:paraId="5113ED9A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presente Termo de Contrato poderá ser rescindido por ato unilateral e escrito d</w:t>
      </w:r>
      <w:r w:rsidR="0040478B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mediante aviso prévio, sem prejuízo da aplicação das sanções previstas neste instrumento.</w:t>
      </w:r>
    </w:p>
    <w:p w14:paraId="048F012B" w14:textId="1A9BB6AD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Os casos de rescisão </w:t>
      </w:r>
      <w:r w:rsidRPr="006815A5">
        <w:rPr>
          <w:rFonts w:asciiTheme="minorHAnsi" w:hAnsiTheme="minorHAnsi" w:cstheme="minorHAnsi"/>
          <w:sz w:val="24"/>
          <w:szCs w:val="24"/>
        </w:rPr>
        <w:t>contratual</w:t>
      </w:r>
      <w:r w:rsidR="006815A5" w:rsidRPr="006815A5">
        <w:rPr>
          <w:rFonts w:asciiTheme="minorHAnsi" w:hAnsiTheme="minorHAnsi" w:cstheme="minorHAnsi"/>
          <w:sz w:val="24"/>
          <w:szCs w:val="24"/>
        </w:rPr>
        <w:t xml:space="preserve">, </w:t>
      </w:r>
      <w:r w:rsidR="006815A5" w:rsidRPr="00F743B5">
        <w:rPr>
          <w:rFonts w:asciiTheme="minorHAnsi" w:hAnsiTheme="minorHAnsi" w:cstheme="minorHAnsi"/>
          <w:sz w:val="24"/>
          <w:szCs w:val="24"/>
        </w:rPr>
        <w:t>arrolados no item 18.2 do Edital do Pregão Eletrônico nº 00</w:t>
      </w:r>
      <w:r w:rsidR="007C3436">
        <w:rPr>
          <w:rFonts w:asciiTheme="minorHAnsi" w:hAnsiTheme="minorHAnsi" w:cstheme="minorHAnsi"/>
          <w:sz w:val="24"/>
          <w:szCs w:val="24"/>
        </w:rPr>
        <w:t>3</w:t>
      </w:r>
      <w:r w:rsidR="006815A5" w:rsidRPr="00F743B5">
        <w:rPr>
          <w:rFonts w:asciiTheme="minorHAnsi" w:hAnsiTheme="minorHAnsi" w:cstheme="minorHAnsi"/>
          <w:sz w:val="24"/>
          <w:szCs w:val="24"/>
        </w:rPr>
        <w:t>/2022,</w:t>
      </w:r>
      <w:r w:rsidRPr="00F743B5">
        <w:rPr>
          <w:rFonts w:asciiTheme="minorHAnsi" w:hAnsiTheme="minorHAnsi" w:cstheme="minorHAnsi"/>
          <w:sz w:val="24"/>
          <w:szCs w:val="24"/>
        </w:rPr>
        <w:t xml:space="preserve"> </w:t>
      </w:r>
      <w:r w:rsidRPr="006815A5">
        <w:rPr>
          <w:rFonts w:asciiTheme="minorHAnsi" w:hAnsiTheme="minorHAnsi" w:cstheme="minorHAnsi"/>
          <w:sz w:val="24"/>
          <w:szCs w:val="24"/>
        </w:rPr>
        <w:t>serão formalmente motivad</w:t>
      </w:r>
      <w:r w:rsidRPr="00DB1FC5">
        <w:rPr>
          <w:rFonts w:asciiTheme="minorHAnsi" w:hAnsiTheme="minorHAnsi" w:cstheme="minorHAnsi"/>
          <w:sz w:val="24"/>
          <w:szCs w:val="24"/>
        </w:rPr>
        <w:t xml:space="preserve">os, assegurando-se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 xml:space="preserve">CONTRATADA </w:t>
      </w:r>
      <w:r w:rsidRPr="00DB1FC5">
        <w:rPr>
          <w:rFonts w:asciiTheme="minorHAnsi" w:hAnsiTheme="minorHAnsi" w:cstheme="minorHAnsi"/>
          <w:sz w:val="24"/>
          <w:szCs w:val="24"/>
        </w:rPr>
        <w:t>o direito à prévia e ampla defesa.</w:t>
      </w:r>
    </w:p>
    <w:p w14:paraId="7D2C8863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SEGUNDA – VEDAÇÕES</w:t>
      </w:r>
    </w:p>
    <w:p w14:paraId="30793FE4" w14:textId="77777777" w:rsidR="00DB1FC5" w:rsidRPr="00F1790E" w:rsidRDefault="00DB1FC5" w:rsidP="00DB1FC5">
      <w:pPr>
        <w:pStyle w:val="PargrafodaLista"/>
        <w:widowControl/>
        <w:numPr>
          <w:ilvl w:val="1"/>
          <w:numId w:val="16"/>
        </w:numPr>
        <w:autoSpaceDE/>
        <w:autoSpaceDN/>
        <w:spacing w:before="120" w:after="120"/>
        <w:ind w:left="0" w:right="-2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 xml:space="preserve">É vedado à </w:t>
      </w:r>
      <w:r w:rsidRPr="00F1790E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F1790E">
        <w:rPr>
          <w:rFonts w:asciiTheme="minorHAnsi" w:hAnsiTheme="minorHAnsi" w:cstheme="minorHAnsi"/>
          <w:sz w:val="24"/>
          <w:szCs w:val="24"/>
        </w:rPr>
        <w:t>:</w:t>
      </w:r>
    </w:p>
    <w:p w14:paraId="3694E678" w14:textId="77777777" w:rsidR="00DB1FC5" w:rsidRPr="00F1790E" w:rsidRDefault="00DB1FC5" w:rsidP="00F1790E">
      <w:pPr>
        <w:pStyle w:val="PargrafodaLista"/>
        <w:widowControl/>
        <w:numPr>
          <w:ilvl w:val="2"/>
          <w:numId w:val="16"/>
        </w:numPr>
        <w:autoSpaceDE/>
        <w:autoSpaceDN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>Caucionar ou utilizar este Termo de Contrato para qualquer operação financeira;</w:t>
      </w:r>
    </w:p>
    <w:p w14:paraId="095A5EDE" w14:textId="77777777" w:rsidR="00DB1FC5" w:rsidRPr="00F1790E" w:rsidRDefault="00DB1FC5" w:rsidP="00F1790E">
      <w:pPr>
        <w:pStyle w:val="PargrafodaLista"/>
        <w:widowControl/>
        <w:numPr>
          <w:ilvl w:val="2"/>
          <w:numId w:val="16"/>
        </w:numPr>
        <w:autoSpaceDE/>
        <w:autoSpaceDN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>Interromper a execução contratual sob alegação de inadimplemento por parte d</w:t>
      </w:r>
      <w:r w:rsidR="0040478B" w:rsidRPr="00F1790E">
        <w:rPr>
          <w:rFonts w:asciiTheme="minorHAnsi" w:hAnsiTheme="minorHAnsi" w:cstheme="minorHAnsi"/>
          <w:sz w:val="24"/>
          <w:szCs w:val="24"/>
        </w:rPr>
        <w:t>o</w:t>
      </w:r>
      <w:r w:rsidRPr="00F1790E">
        <w:rPr>
          <w:rFonts w:asciiTheme="minorHAnsi" w:hAnsiTheme="minorHAnsi" w:cstheme="minorHAnsi"/>
          <w:sz w:val="24"/>
          <w:szCs w:val="24"/>
        </w:rPr>
        <w:t xml:space="preserve"> </w:t>
      </w:r>
      <w:r w:rsidRPr="00F1790E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F1790E">
        <w:rPr>
          <w:rFonts w:asciiTheme="minorHAnsi" w:hAnsiTheme="minorHAnsi" w:cstheme="minorHAnsi"/>
          <w:sz w:val="24"/>
          <w:szCs w:val="24"/>
        </w:rPr>
        <w:t>, salvo nos casos previstos em lei.</w:t>
      </w:r>
    </w:p>
    <w:p w14:paraId="6AF612E2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TERCEIRA – ALTERAÇÕES</w:t>
      </w:r>
    </w:p>
    <w:p w14:paraId="7D3F56B1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1EDC867" w14:textId="77777777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alterações contratuais por acordo entre as partes, desde que justificadas, serão obrigatoriamente formalizadas por meio de Termo Aditivo. </w:t>
      </w:r>
    </w:p>
    <w:p w14:paraId="1A2DD3E3" w14:textId="77777777" w:rsidR="00DB1FC5" w:rsidRPr="00DB1FC5" w:rsidRDefault="00DB1FC5" w:rsidP="00DB1FC5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QUARTA – FORO</w:t>
      </w:r>
    </w:p>
    <w:p w14:paraId="6B267558" w14:textId="7B5604C8" w:rsidR="00DB1FC5" w:rsidRPr="00DB1FC5" w:rsidRDefault="00DB1FC5" w:rsidP="00DB1FC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É eleito o Foro de </w:t>
      </w:r>
      <w:r w:rsidR="00C92F6E">
        <w:rPr>
          <w:rFonts w:asciiTheme="minorHAnsi" w:hAnsiTheme="minorHAnsi" w:cstheme="minorHAnsi"/>
          <w:sz w:val="24"/>
          <w:szCs w:val="24"/>
        </w:rPr>
        <w:t>Caxias do Sul, Estado do Rio Grande do Sul</w:t>
      </w:r>
      <w:r w:rsidR="006B50CC">
        <w:rPr>
          <w:rFonts w:asciiTheme="minorHAnsi" w:hAnsiTheme="minorHAnsi" w:cstheme="minorHAnsi"/>
          <w:sz w:val="24"/>
          <w:szCs w:val="24"/>
        </w:rPr>
        <w:t xml:space="preserve">, </w:t>
      </w:r>
      <w:r w:rsidRPr="00DB1FC5">
        <w:rPr>
          <w:rFonts w:asciiTheme="minorHAnsi" w:hAnsiTheme="minorHAnsi" w:cstheme="minorHAnsi"/>
          <w:sz w:val="24"/>
          <w:szCs w:val="24"/>
        </w:rPr>
        <w:t xml:space="preserve">para dirimir os litígios que decorrerem da execução deste Termo de Contrato que não possam ser compostos pela conciliação. </w:t>
      </w:r>
    </w:p>
    <w:p w14:paraId="258C2AB4" w14:textId="77777777" w:rsidR="00DB1FC5" w:rsidRPr="00DB1FC5" w:rsidRDefault="00DB1FC5" w:rsidP="009F6396">
      <w:p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Para firmeza e validade do pactuado, o presente Termo de Contrato de Compra foi lavrado em 2 (duas) vias de igual teor, que, depois de lido e achado em ordem, vai assinado pelos contraentes. </w:t>
      </w:r>
    </w:p>
    <w:p w14:paraId="797A7455" w14:textId="77777777" w:rsidR="006D36E3" w:rsidRDefault="006D36E3" w:rsidP="006D36E3">
      <w:pPr>
        <w:ind w:right="142"/>
        <w:jc w:val="right"/>
        <w:rPr>
          <w:rFonts w:ascii="Calibri" w:hAnsi="Calibri" w:cs="Calibri"/>
          <w:sz w:val="24"/>
          <w:szCs w:val="24"/>
        </w:rPr>
      </w:pPr>
    </w:p>
    <w:p w14:paraId="2BDA8208" w14:textId="5EEB070D" w:rsidR="00DB1FC5" w:rsidRPr="00DB1FC5" w:rsidRDefault="009F6396" w:rsidP="006D36E3">
      <w:pPr>
        <w:ind w:right="142"/>
        <w:jc w:val="right"/>
        <w:rPr>
          <w:rFonts w:asciiTheme="minorHAnsi" w:hAnsiTheme="minorHAnsi" w:cstheme="minorHAnsi"/>
          <w:sz w:val="24"/>
          <w:szCs w:val="24"/>
        </w:rPr>
      </w:pPr>
      <w:r w:rsidRPr="002B5740">
        <w:rPr>
          <w:rFonts w:ascii="Calibri" w:hAnsi="Calibri" w:cs="Calibri"/>
          <w:sz w:val="24"/>
          <w:szCs w:val="24"/>
        </w:rPr>
        <w:t>Caxias do Sul|RS</w:t>
      </w:r>
      <w:r w:rsidR="00DB1FC5" w:rsidRPr="00DB1FC5">
        <w:rPr>
          <w:rFonts w:asciiTheme="minorHAnsi" w:hAnsiTheme="minorHAnsi" w:cstheme="minorHAnsi"/>
          <w:sz w:val="24"/>
          <w:szCs w:val="24"/>
        </w:rPr>
        <w:t>,  .......... de.......................................... de 202</w:t>
      </w:r>
      <w:r w:rsidR="006B50CC">
        <w:rPr>
          <w:rFonts w:asciiTheme="minorHAnsi" w:hAnsiTheme="minorHAnsi" w:cstheme="minorHAnsi"/>
          <w:sz w:val="24"/>
          <w:szCs w:val="24"/>
        </w:rPr>
        <w:t>2</w:t>
      </w:r>
      <w:r w:rsidR="00DB1FC5" w:rsidRPr="00DB1FC5">
        <w:rPr>
          <w:rFonts w:asciiTheme="minorHAnsi" w:hAnsiTheme="minorHAnsi" w:cstheme="minorHAnsi"/>
          <w:sz w:val="24"/>
          <w:szCs w:val="24"/>
        </w:rPr>
        <w:t>.</w:t>
      </w:r>
    </w:p>
    <w:p w14:paraId="5A1C7F5B" w14:textId="3B947C0D" w:rsidR="006D36E3" w:rsidRDefault="006D36E3" w:rsidP="00BE6C8C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89C3F8C" w14:textId="77777777" w:rsidR="00305253" w:rsidRDefault="00305253" w:rsidP="00BE6C8C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305253" w14:paraId="107D418E" w14:textId="77777777" w:rsidTr="00305253">
        <w:trPr>
          <w:jc w:val="center"/>
        </w:trPr>
        <w:tc>
          <w:tcPr>
            <w:tcW w:w="4815" w:type="dxa"/>
          </w:tcPr>
          <w:p w14:paraId="5B3DF0DE" w14:textId="77777777" w:rsidR="00305253" w:rsidRPr="00DB1FC5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</w:t>
            </w:r>
          </w:p>
          <w:p w14:paraId="6DFC6A3F" w14:textId="724E49EA" w:rsidR="00305253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>Responsável 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gal do</w:t>
            </w: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B1FC5">
              <w:rPr>
                <w:rFonts w:asciiTheme="minorHAnsi" w:hAnsiTheme="minorHAnsi" w:cstheme="minorHAnsi"/>
                <w:b/>
                <w:sz w:val="24"/>
                <w:szCs w:val="24"/>
              </w:rPr>
              <w:t>CONTRATANTE</w:t>
            </w:r>
          </w:p>
        </w:tc>
        <w:tc>
          <w:tcPr>
            <w:tcW w:w="4816" w:type="dxa"/>
          </w:tcPr>
          <w:p w14:paraId="21FE497D" w14:textId="77777777" w:rsidR="00305253" w:rsidRPr="00DB1FC5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33560D70" w14:textId="77777777" w:rsidR="00305253" w:rsidRDefault="00305253" w:rsidP="00305253">
            <w:pPr>
              <w:ind w:right="-56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sz w:val="24"/>
                <w:szCs w:val="24"/>
              </w:rPr>
              <w:t xml:space="preserve">Responsável legal da </w:t>
            </w:r>
            <w:r w:rsidRPr="00DB1F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CONTRATADA</w:t>
            </w:r>
          </w:p>
          <w:p w14:paraId="0784E621" w14:textId="77777777" w:rsidR="00305253" w:rsidRDefault="00305253" w:rsidP="00BE6C8C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EB87B8E" w14:textId="5668C197" w:rsidR="00305253" w:rsidRDefault="00305253" w:rsidP="00BE6C8C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5B18631" w14:textId="3298B82E" w:rsidR="00DB1FC5" w:rsidRPr="00AB0326" w:rsidRDefault="00DB1FC5" w:rsidP="006D36E3">
      <w:pPr>
        <w:ind w:right="-568"/>
        <w:jc w:val="both"/>
        <w:rPr>
          <w:rFonts w:asciiTheme="minorHAnsi" w:hAnsiTheme="minorHAnsi" w:cstheme="minorHAnsi"/>
          <w:sz w:val="24"/>
          <w:szCs w:val="24"/>
        </w:rPr>
      </w:pPr>
      <w:r w:rsidRPr="00AB0326">
        <w:rPr>
          <w:rFonts w:asciiTheme="minorHAnsi" w:hAnsiTheme="minorHAnsi" w:cstheme="minorHAnsi"/>
          <w:b/>
          <w:bCs/>
          <w:sz w:val="24"/>
          <w:szCs w:val="24"/>
        </w:rPr>
        <w:t>TESTEMUNHAS: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98"/>
      </w:tblGrid>
      <w:tr w:rsidR="00AB0326" w:rsidRPr="00AB0326" w14:paraId="02A5C821" w14:textId="77777777" w:rsidTr="00AB0326">
        <w:tc>
          <w:tcPr>
            <w:tcW w:w="4815" w:type="dxa"/>
          </w:tcPr>
          <w:p w14:paraId="4675D334" w14:textId="77777777" w:rsidR="00AB0326" w:rsidRPr="00AB0326" w:rsidRDefault="00AB0326" w:rsidP="006D36E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___________________________</w:t>
            </w: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__________</w:t>
            </w:r>
          </w:p>
          <w:p w14:paraId="31343DB8" w14:textId="77777777" w:rsidR="00AB0326" w:rsidRPr="00AB0326" w:rsidRDefault="00AB0326" w:rsidP="006D36E3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Nome: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2DE2B825" w14:textId="26824916" w:rsidR="00AB0326" w:rsidRPr="00AB0326" w:rsidRDefault="00AB0326" w:rsidP="00305253">
            <w:pPr>
              <w:pStyle w:val="PargrafodaLista"/>
              <w:ind w:left="567" w:hanging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CPF:</w:t>
            </w: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763" w:type="dxa"/>
          </w:tcPr>
          <w:p w14:paraId="6DBF3855" w14:textId="77777777" w:rsidR="00AB0326" w:rsidRPr="00AB0326" w:rsidRDefault="00AB0326" w:rsidP="006D36E3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________________________________________</w:t>
            </w:r>
          </w:p>
          <w:p w14:paraId="5BE10D5D" w14:textId="77777777" w:rsidR="00AB0326" w:rsidRPr="00AB0326" w:rsidRDefault="00AB0326" w:rsidP="006D36E3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Nome: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6B75009F" w14:textId="3D3E9FB9" w:rsidR="00AB0326" w:rsidRPr="00AB0326" w:rsidRDefault="00AB0326" w:rsidP="00305253">
            <w:pPr>
              <w:pStyle w:val="PargrafodaLista"/>
              <w:ind w:left="567" w:hanging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>CPF:</w:t>
            </w:r>
            <w:r w:rsidRPr="00AB0326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</w:p>
        </w:tc>
      </w:tr>
    </w:tbl>
    <w:p w14:paraId="2CFB50EA" w14:textId="77777777" w:rsidR="00DB1FC5" w:rsidRPr="00DB1FC5" w:rsidRDefault="00DB1FC5" w:rsidP="00AB0326">
      <w:pPr>
        <w:spacing w:after="120"/>
        <w:ind w:right="-568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DB1FC5" w:rsidRPr="00DB1FC5" w:rsidSect="00F201C8">
      <w:headerReference w:type="default" r:id="rId8"/>
      <w:footerReference w:type="default" r:id="rId9"/>
      <w:pgSz w:w="11910" w:h="16840"/>
      <w:pgMar w:top="2410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8016" w14:textId="77777777" w:rsidR="004D3552" w:rsidRDefault="004D3552">
      <w:r>
        <w:separator/>
      </w:r>
    </w:p>
  </w:endnote>
  <w:endnote w:type="continuationSeparator" w:id="0">
    <w:p w14:paraId="58CA320B" w14:textId="77777777" w:rsidR="004D3552" w:rsidRDefault="004D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1702" w14:textId="2311E8D5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88EC" w14:textId="77777777" w:rsidR="004D3552" w:rsidRDefault="004D3552">
      <w:r>
        <w:separator/>
      </w:r>
    </w:p>
  </w:footnote>
  <w:footnote w:type="continuationSeparator" w:id="0">
    <w:p w14:paraId="70E7A88B" w14:textId="77777777" w:rsidR="004D3552" w:rsidRDefault="004D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3D3F" w14:textId="440729EE" w:rsidR="0028370D" w:rsidRDefault="005548B0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06D32" wp14:editId="7E43E210">
          <wp:simplePos x="0" y="0"/>
          <wp:positionH relativeFrom="page">
            <wp:align>center</wp:align>
          </wp:positionH>
          <wp:positionV relativeFrom="paragraph">
            <wp:posOffset>96792</wp:posOffset>
          </wp:positionV>
          <wp:extent cx="1183640" cy="1243330"/>
          <wp:effectExtent l="0" t="0" r="0" b="0"/>
          <wp:wrapTight wrapText="bothSides">
            <wp:wrapPolygon edited="0">
              <wp:start x="5910" y="1324"/>
              <wp:lineTo x="4172" y="3640"/>
              <wp:lineTo x="3129" y="8936"/>
              <wp:lineTo x="3476" y="12576"/>
              <wp:lineTo x="0" y="13569"/>
              <wp:lineTo x="0" y="16217"/>
              <wp:lineTo x="4172" y="17871"/>
              <wp:lineTo x="4172" y="19195"/>
              <wp:lineTo x="15991" y="19195"/>
              <wp:lineTo x="15991" y="17871"/>
              <wp:lineTo x="20511" y="16217"/>
              <wp:lineTo x="20858" y="13569"/>
              <wp:lineTo x="17382" y="12576"/>
              <wp:lineTo x="18077" y="6950"/>
              <wp:lineTo x="13906" y="2317"/>
              <wp:lineTo x="12863" y="1324"/>
              <wp:lineTo x="5910" y="1324"/>
            </wp:wrapPolygon>
          </wp:wrapTight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753054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</w:abstractNum>
  <w:abstractNum w:abstractNumId="1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DCC26A3"/>
    <w:multiLevelType w:val="hybridMultilevel"/>
    <w:tmpl w:val="EC762730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A5CAA"/>
    <w:multiLevelType w:val="hybridMultilevel"/>
    <w:tmpl w:val="4232F1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361E"/>
    <w:multiLevelType w:val="multilevel"/>
    <w:tmpl w:val="36BAE6EE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6946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Theme="minorHAnsi" w:eastAsia="Times New Roman" w:hAnsiTheme="minorHAnsi" w:cstheme="minorHAnsi"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70052"/>
    <w:multiLevelType w:val="hybridMultilevel"/>
    <w:tmpl w:val="E5D4A406"/>
    <w:lvl w:ilvl="0" w:tplc="C95C5D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824861">
    <w:abstractNumId w:val="4"/>
  </w:num>
  <w:num w:numId="2" w16cid:durableId="2145853597">
    <w:abstractNumId w:val="7"/>
  </w:num>
  <w:num w:numId="3" w16cid:durableId="1781488016">
    <w:abstractNumId w:val="8"/>
  </w:num>
  <w:num w:numId="4" w16cid:durableId="1484587080">
    <w:abstractNumId w:val="3"/>
  </w:num>
  <w:num w:numId="5" w16cid:durableId="237638198">
    <w:abstractNumId w:val="9"/>
  </w:num>
  <w:num w:numId="6" w16cid:durableId="1965577713">
    <w:abstractNumId w:val="13"/>
  </w:num>
  <w:num w:numId="7" w16cid:durableId="2070380206">
    <w:abstractNumId w:val="1"/>
  </w:num>
  <w:num w:numId="8" w16cid:durableId="1794863138">
    <w:abstractNumId w:val="20"/>
  </w:num>
  <w:num w:numId="9" w16cid:durableId="68970292">
    <w:abstractNumId w:val="22"/>
  </w:num>
  <w:num w:numId="10" w16cid:durableId="2108501412">
    <w:abstractNumId w:val="17"/>
  </w:num>
  <w:num w:numId="11" w16cid:durableId="1012487231">
    <w:abstractNumId w:val="2"/>
  </w:num>
  <w:num w:numId="12" w16cid:durableId="180048591">
    <w:abstractNumId w:val="15"/>
  </w:num>
  <w:num w:numId="13" w16cid:durableId="723528915">
    <w:abstractNumId w:val="5"/>
  </w:num>
  <w:num w:numId="14" w16cid:durableId="3400863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318569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0084588">
    <w:abstractNumId w:val="19"/>
  </w:num>
  <w:num w:numId="17" w16cid:durableId="1578711563">
    <w:abstractNumId w:val="18"/>
  </w:num>
  <w:num w:numId="18" w16cid:durableId="1637680899">
    <w:abstractNumId w:val="16"/>
  </w:num>
  <w:num w:numId="19" w16cid:durableId="1771925158">
    <w:abstractNumId w:val="6"/>
  </w:num>
  <w:num w:numId="20" w16cid:durableId="1828932466">
    <w:abstractNumId w:val="10"/>
  </w:num>
  <w:num w:numId="21" w16cid:durableId="1707484157">
    <w:abstractNumId w:val="12"/>
  </w:num>
  <w:num w:numId="22" w16cid:durableId="1280405888">
    <w:abstractNumId w:val="11"/>
  </w:num>
  <w:num w:numId="23" w16cid:durableId="2032805003">
    <w:abstractNumId w:val="0"/>
  </w:num>
  <w:num w:numId="24" w16cid:durableId="1464228090">
    <w:abstractNumId w:val="14"/>
  </w:num>
  <w:num w:numId="25" w16cid:durableId="3997200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123B"/>
    <w:rsid w:val="0002420E"/>
    <w:rsid w:val="0005364E"/>
    <w:rsid w:val="00062389"/>
    <w:rsid w:val="000635BF"/>
    <w:rsid w:val="00087300"/>
    <w:rsid w:val="00095455"/>
    <w:rsid w:val="0009642A"/>
    <w:rsid w:val="00096D1F"/>
    <w:rsid w:val="000A7A5E"/>
    <w:rsid w:val="000C24CB"/>
    <w:rsid w:val="000C7192"/>
    <w:rsid w:val="000E6635"/>
    <w:rsid w:val="000F1E83"/>
    <w:rsid w:val="000F5B88"/>
    <w:rsid w:val="00111E59"/>
    <w:rsid w:val="001177DC"/>
    <w:rsid w:val="001368B9"/>
    <w:rsid w:val="00155717"/>
    <w:rsid w:val="00160FE5"/>
    <w:rsid w:val="00165110"/>
    <w:rsid w:val="00176AA8"/>
    <w:rsid w:val="00180AA2"/>
    <w:rsid w:val="00187DBD"/>
    <w:rsid w:val="001A5A3B"/>
    <w:rsid w:val="001B79B6"/>
    <w:rsid w:val="001D27C4"/>
    <w:rsid w:val="001E0EA9"/>
    <w:rsid w:val="001F235F"/>
    <w:rsid w:val="00212678"/>
    <w:rsid w:val="00230D82"/>
    <w:rsid w:val="00237DE0"/>
    <w:rsid w:val="00241D38"/>
    <w:rsid w:val="00247D60"/>
    <w:rsid w:val="0025587D"/>
    <w:rsid w:val="00277DCB"/>
    <w:rsid w:val="0028370D"/>
    <w:rsid w:val="0029697D"/>
    <w:rsid w:val="002B2708"/>
    <w:rsid w:val="002B2985"/>
    <w:rsid w:val="002B32F7"/>
    <w:rsid w:val="002C31D7"/>
    <w:rsid w:val="002C373E"/>
    <w:rsid w:val="002F789E"/>
    <w:rsid w:val="003040A1"/>
    <w:rsid w:val="00305253"/>
    <w:rsid w:val="003059FB"/>
    <w:rsid w:val="00320C81"/>
    <w:rsid w:val="00322876"/>
    <w:rsid w:val="003263CB"/>
    <w:rsid w:val="00332F7D"/>
    <w:rsid w:val="0033717E"/>
    <w:rsid w:val="00337A39"/>
    <w:rsid w:val="00346D86"/>
    <w:rsid w:val="003807B6"/>
    <w:rsid w:val="0038155A"/>
    <w:rsid w:val="00382B5F"/>
    <w:rsid w:val="003C39BE"/>
    <w:rsid w:val="003D3C1C"/>
    <w:rsid w:val="003D432A"/>
    <w:rsid w:val="003E061E"/>
    <w:rsid w:val="003E5E8B"/>
    <w:rsid w:val="003F2CF0"/>
    <w:rsid w:val="0040478B"/>
    <w:rsid w:val="00411F4E"/>
    <w:rsid w:val="00452C56"/>
    <w:rsid w:val="00466CAA"/>
    <w:rsid w:val="00480BB6"/>
    <w:rsid w:val="0049772A"/>
    <w:rsid w:val="004B30D0"/>
    <w:rsid w:val="004B5F6B"/>
    <w:rsid w:val="004C34AA"/>
    <w:rsid w:val="004D3552"/>
    <w:rsid w:val="004D7993"/>
    <w:rsid w:val="004E0047"/>
    <w:rsid w:val="004E055B"/>
    <w:rsid w:val="004E082F"/>
    <w:rsid w:val="004E7452"/>
    <w:rsid w:val="00522F59"/>
    <w:rsid w:val="005244D4"/>
    <w:rsid w:val="00544953"/>
    <w:rsid w:val="005548B0"/>
    <w:rsid w:val="005557FC"/>
    <w:rsid w:val="00555ADF"/>
    <w:rsid w:val="005D5DD4"/>
    <w:rsid w:val="005D6A1F"/>
    <w:rsid w:val="005E179E"/>
    <w:rsid w:val="005E4E9F"/>
    <w:rsid w:val="005E680C"/>
    <w:rsid w:val="005F11BE"/>
    <w:rsid w:val="00624B05"/>
    <w:rsid w:val="00640A15"/>
    <w:rsid w:val="006564A6"/>
    <w:rsid w:val="00661463"/>
    <w:rsid w:val="00667669"/>
    <w:rsid w:val="006815A5"/>
    <w:rsid w:val="006851D8"/>
    <w:rsid w:val="00687589"/>
    <w:rsid w:val="006926E5"/>
    <w:rsid w:val="006947EA"/>
    <w:rsid w:val="006B50CC"/>
    <w:rsid w:val="006D36E3"/>
    <w:rsid w:val="006E7655"/>
    <w:rsid w:val="006F29FA"/>
    <w:rsid w:val="006F6613"/>
    <w:rsid w:val="00734E45"/>
    <w:rsid w:val="00756743"/>
    <w:rsid w:val="007670DC"/>
    <w:rsid w:val="00772F5A"/>
    <w:rsid w:val="0077311C"/>
    <w:rsid w:val="00775C18"/>
    <w:rsid w:val="00790944"/>
    <w:rsid w:val="007A0211"/>
    <w:rsid w:val="007C3436"/>
    <w:rsid w:val="007D1A9F"/>
    <w:rsid w:val="007E7C06"/>
    <w:rsid w:val="0081180F"/>
    <w:rsid w:val="0082327A"/>
    <w:rsid w:val="00857382"/>
    <w:rsid w:val="00862778"/>
    <w:rsid w:val="00862AA4"/>
    <w:rsid w:val="00864B59"/>
    <w:rsid w:val="00872984"/>
    <w:rsid w:val="0087467F"/>
    <w:rsid w:val="008A14DF"/>
    <w:rsid w:val="008A3FC8"/>
    <w:rsid w:val="008B7475"/>
    <w:rsid w:val="008C2642"/>
    <w:rsid w:val="008E0AC5"/>
    <w:rsid w:val="008F0CA5"/>
    <w:rsid w:val="008F64F2"/>
    <w:rsid w:val="00941CDE"/>
    <w:rsid w:val="00957D4D"/>
    <w:rsid w:val="00967008"/>
    <w:rsid w:val="00972355"/>
    <w:rsid w:val="009835ED"/>
    <w:rsid w:val="009915F6"/>
    <w:rsid w:val="009A1E4E"/>
    <w:rsid w:val="009A5484"/>
    <w:rsid w:val="009A55F2"/>
    <w:rsid w:val="009E35B0"/>
    <w:rsid w:val="009F1E63"/>
    <w:rsid w:val="009F6396"/>
    <w:rsid w:val="009F78B3"/>
    <w:rsid w:val="00A06E93"/>
    <w:rsid w:val="00A2338E"/>
    <w:rsid w:val="00A322AD"/>
    <w:rsid w:val="00A6018C"/>
    <w:rsid w:val="00A736D2"/>
    <w:rsid w:val="00A75159"/>
    <w:rsid w:val="00A945D4"/>
    <w:rsid w:val="00AA03DF"/>
    <w:rsid w:val="00AA5009"/>
    <w:rsid w:val="00AB0326"/>
    <w:rsid w:val="00AB4F69"/>
    <w:rsid w:val="00AB6D58"/>
    <w:rsid w:val="00AB7F92"/>
    <w:rsid w:val="00AC65A6"/>
    <w:rsid w:val="00AE055C"/>
    <w:rsid w:val="00AE2F29"/>
    <w:rsid w:val="00AF4932"/>
    <w:rsid w:val="00AF6AD4"/>
    <w:rsid w:val="00AF7603"/>
    <w:rsid w:val="00B079D2"/>
    <w:rsid w:val="00B415E8"/>
    <w:rsid w:val="00B47BED"/>
    <w:rsid w:val="00B52E8E"/>
    <w:rsid w:val="00B77B89"/>
    <w:rsid w:val="00BA59EB"/>
    <w:rsid w:val="00BB4956"/>
    <w:rsid w:val="00BE6C8C"/>
    <w:rsid w:val="00C3176C"/>
    <w:rsid w:val="00C31E86"/>
    <w:rsid w:val="00C42224"/>
    <w:rsid w:val="00C60097"/>
    <w:rsid w:val="00C91D3A"/>
    <w:rsid w:val="00C92F6E"/>
    <w:rsid w:val="00C95681"/>
    <w:rsid w:val="00CC10DD"/>
    <w:rsid w:val="00CC277E"/>
    <w:rsid w:val="00CE1E4D"/>
    <w:rsid w:val="00D15304"/>
    <w:rsid w:val="00D30076"/>
    <w:rsid w:val="00D34911"/>
    <w:rsid w:val="00D3536D"/>
    <w:rsid w:val="00D3539D"/>
    <w:rsid w:val="00D50993"/>
    <w:rsid w:val="00D634F2"/>
    <w:rsid w:val="00D65D7D"/>
    <w:rsid w:val="00D773E9"/>
    <w:rsid w:val="00D77F0F"/>
    <w:rsid w:val="00D8410A"/>
    <w:rsid w:val="00D84FA6"/>
    <w:rsid w:val="00D87471"/>
    <w:rsid w:val="00DA079E"/>
    <w:rsid w:val="00DB1FC5"/>
    <w:rsid w:val="00DB3716"/>
    <w:rsid w:val="00DD429E"/>
    <w:rsid w:val="00E03F5C"/>
    <w:rsid w:val="00E14833"/>
    <w:rsid w:val="00E31272"/>
    <w:rsid w:val="00E345CF"/>
    <w:rsid w:val="00E34992"/>
    <w:rsid w:val="00E56EDA"/>
    <w:rsid w:val="00E80A7D"/>
    <w:rsid w:val="00EC1810"/>
    <w:rsid w:val="00ED02F6"/>
    <w:rsid w:val="00ED40AD"/>
    <w:rsid w:val="00ED79F3"/>
    <w:rsid w:val="00EF37A3"/>
    <w:rsid w:val="00EF5F7A"/>
    <w:rsid w:val="00F027F3"/>
    <w:rsid w:val="00F051C3"/>
    <w:rsid w:val="00F0607B"/>
    <w:rsid w:val="00F1790E"/>
    <w:rsid w:val="00F17F1C"/>
    <w:rsid w:val="00F201C8"/>
    <w:rsid w:val="00F421AB"/>
    <w:rsid w:val="00F5443D"/>
    <w:rsid w:val="00F67F1D"/>
    <w:rsid w:val="00F743B5"/>
    <w:rsid w:val="00F925AE"/>
    <w:rsid w:val="00F93E12"/>
    <w:rsid w:val="00FA53AB"/>
    <w:rsid w:val="00FA6D9B"/>
    <w:rsid w:val="00FA7D63"/>
    <w:rsid w:val="00FB2929"/>
    <w:rsid w:val="00FB55D1"/>
    <w:rsid w:val="00FC21FF"/>
    <w:rsid w:val="00FC5E26"/>
    <w:rsid w:val="00FD01B4"/>
    <w:rsid w:val="00FD06A9"/>
    <w:rsid w:val="00FD658B"/>
    <w:rsid w:val="00FE4A4B"/>
    <w:rsid w:val="00FE4D96"/>
    <w:rsid w:val="00FE53B0"/>
    <w:rsid w:val="2F6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5C96F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DB1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ivel01Char">
    <w:name w:val="Nivel_01 Char"/>
    <w:link w:val="Nivel01"/>
    <w:locked/>
    <w:rsid w:val="00DB1FC5"/>
    <w:rPr>
      <w:rFonts w:ascii="Ecofont_Spranq_eco_Sans" w:hAnsi="Ecofont_Spranq_eco_Sans"/>
      <w:b/>
      <w:bCs/>
      <w:color w:val="365F91"/>
      <w:sz w:val="32"/>
      <w:szCs w:val="32"/>
    </w:rPr>
  </w:style>
  <w:style w:type="paragraph" w:customStyle="1" w:styleId="Nivel01">
    <w:name w:val="Nivel_01"/>
    <w:basedOn w:val="Ttulo1"/>
    <w:link w:val="Nivel01Char"/>
    <w:qFormat/>
    <w:rsid w:val="00DB1FC5"/>
    <w:pPr>
      <w:keepNext/>
      <w:keepLines/>
      <w:widowControl/>
      <w:numPr>
        <w:numId w:val="14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inorHAnsi" w:hAnsi="Ecofont_Spranq_eco_Sans" w:cstheme="minorBidi"/>
      <w:color w:val="365F91"/>
      <w:sz w:val="32"/>
      <w:szCs w:val="32"/>
      <w:lang w:val="en-US"/>
    </w:rPr>
  </w:style>
  <w:style w:type="table" w:styleId="Tabelacomgrade">
    <w:name w:val="Table Grid"/>
    <w:basedOn w:val="Tabelanormal"/>
    <w:uiPriority w:val="39"/>
    <w:rsid w:val="0069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FE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4673-F8C5-41A8-9FF7-9F8D7254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2589</Words>
  <Characters>13983</Characters>
  <Application>Microsoft Office Word</Application>
  <DocSecurity>0</DocSecurity>
  <Lines>116</Lines>
  <Paragraphs>33</Paragraphs>
  <ScaleCrop>false</ScaleCrop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3</cp:revision>
  <dcterms:created xsi:type="dcterms:W3CDTF">2022-04-14T20:56:00Z</dcterms:created>
  <dcterms:modified xsi:type="dcterms:W3CDTF">2022-04-15T13:09:00Z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